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5F4" w:rsidRPr="00104152" w:rsidRDefault="002565F4" w:rsidP="002565F4">
      <w:pPr>
        <w:jc w:val="center"/>
        <w:rPr>
          <w:rFonts w:cstheme="minorHAnsi"/>
          <w:b/>
          <w:sz w:val="34"/>
        </w:rPr>
      </w:pPr>
      <w:r w:rsidRPr="00104152">
        <w:rPr>
          <w:rFonts w:cstheme="minorHAnsi"/>
          <w:b/>
          <w:sz w:val="34"/>
        </w:rPr>
        <w:t>Bid Documents</w:t>
      </w:r>
    </w:p>
    <w:p w:rsidR="002565F4" w:rsidRPr="00104152" w:rsidRDefault="002565F4" w:rsidP="002565F4">
      <w:pPr>
        <w:jc w:val="center"/>
        <w:rPr>
          <w:rFonts w:cstheme="minorHAnsi"/>
          <w:b/>
          <w:sz w:val="28"/>
        </w:rPr>
      </w:pPr>
      <w:r w:rsidRPr="00104152">
        <w:rPr>
          <w:rFonts w:cstheme="minorHAnsi"/>
          <w:b/>
          <w:sz w:val="28"/>
        </w:rPr>
        <w:t>(RFP)</w:t>
      </w:r>
    </w:p>
    <w:p w:rsidR="002565F4" w:rsidRPr="00104152" w:rsidRDefault="002565F4" w:rsidP="002565F4">
      <w:pPr>
        <w:jc w:val="center"/>
        <w:rPr>
          <w:rFonts w:cstheme="minorHAnsi"/>
          <w:sz w:val="32"/>
        </w:rPr>
      </w:pPr>
      <w:r w:rsidRPr="00104152">
        <w:rPr>
          <w:rFonts w:cstheme="minorHAnsi"/>
          <w:b/>
          <w:sz w:val="32"/>
        </w:rPr>
        <w:t>Name of Work: -</w:t>
      </w:r>
      <w:r>
        <w:rPr>
          <w:rFonts w:cstheme="minorHAnsi"/>
          <w:b/>
          <w:sz w:val="32"/>
        </w:rPr>
        <w:t>Health Insurance Cover of</w:t>
      </w:r>
      <w:r>
        <w:rPr>
          <w:rFonts w:cstheme="minorHAnsi"/>
          <w:b/>
          <w:sz w:val="28"/>
        </w:rPr>
        <w:t xml:space="preserve"> KIU Employees Main Campus Gilgit and Sub-Campuses </w:t>
      </w:r>
    </w:p>
    <w:p w:rsidR="002565F4" w:rsidRPr="00104152" w:rsidRDefault="00A14B52" w:rsidP="002565F4">
      <w:pPr>
        <w:jc w:val="right"/>
        <w:rPr>
          <w:rFonts w:cstheme="minorHAnsi"/>
        </w:rPr>
      </w:pPr>
      <w:r w:rsidRPr="00104152">
        <w:rPr>
          <w:rFonts w:cstheme="minorHAnsi"/>
          <w:noProof/>
        </w:rPr>
        <w:drawing>
          <wp:anchor distT="0" distB="0" distL="114300" distR="114300" simplePos="0" relativeHeight="251670528" behindDoc="1" locked="0" layoutInCell="1" allowOverlap="1" wp14:anchorId="5640F686" wp14:editId="153E44BB">
            <wp:simplePos x="0" y="0"/>
            <wp:positionH relativeFrom="column">
              <wp:posOffset>2819400</wp:posOffset>
            </wp:positionH>
            <wp:positionV relativeFrom="paragraph">
              <wp:posOffset>24130</wp:posOffset>
            </wp:positionV>
            <wp:extent cx="963295" cy="935355"/>
            <wp:effectExtent l="0" t="0" r="8255" b="0"/>
            <wp:wrapNone/>
            <wp:docPr id="14" name="Picture 14" descr="New Logo K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KIU"/>
                    <pic:cNvPicPr>
                      <a:picLocks noChangeAspect="1" noChangeArrowheads="1"/>
                    </pic:cNvPicPr>
                  </pic:nvPicPr>
                  <pic:blipFill>
                    <a:blip r:embed="rId9"/>
                    <a:srcRect/>
                    <a:stretch>
                      <a:fillRect/>
                    </a:stretch>
                  </pic:blipFill>
                  <pic:spPr bwMode="auto">
                    <a:xfrm>
                      <a:off x="0" y="0"/>
                      <a:ext cx="963295" cy="935355"/>
                    </a:xfrm>
                    <a:prstGeom prst="rect">
                      <a:avLst/>
                    </a:prstGeom>
                    <a:noFill/>
                  </pic:spPr>
                </pic:pic>
              </a:graphicData>
            </a:graphic>
          </wp:anchor>
        </w:drawing>
      </w:r>
    </w:p>
    <w:p w:rsidR="002565F4" w:rsidRPr="00104152" w:rsidRDefault="002565F4" w:rsidP="002565F4">
      <w:pPr>
        <w:jc w:val="right"/>
        <w:rPr>
          <w:rFonts w:cstheme="minorHAnsi"/>
        </w:rPr>
      </w:pPr>
    </w:p>
    <w:p w:rsidR="002565F4" w:rsidRPr="00104152" w:rsidRDefault="002565F4" w:rsidP="002565F4">
      <w:pPr>
        <w:rPr>
          <w:rFonts w:cstheme="minorHAnsi"/>
        </w:rPr>
      </w:pPr>
    </w:p>
    <w:p w:rsidR="002565F4" w:rsidRPr="00104152" w:rsidRDefault="002565F4" w:rsidP="002565F4">
      <w:pPr>
        <w:pStyle w:val="NoSpacing"/>
        <w:ind w:left="6480"/>
        <w:rPr>
          <w:rFonts w:cstheme="minorHAnsi"/>
        </w:rPr>
      </w:pPr>
    </w:p>
    <w:p w:rsidR="002565F4" w:rsidRDefault="002565F4" w:rsidP="002565F4">
      <w:pPr>
        <w:jc w:val="both"/>
        <w:rPr>
          <w:rFonts w:cstheme="minorHAnsi"/>
          <w:b/>
          <w:sz w:val="20"/>
          <w:szCs w:val="20"/>
        </w:rPr>
      </w:pPr>
    </w:p>
    <w:p w:rsidR="002565F4" w:rsidRPr="00104152" w:rsidRDefault="002565F4" w:rsidP="002565F4">
      <w:pPr>
        <w:jc w:val="both"/>
        <w:rPr>
          <w:rFonts w:cstheme="minorHAnsi"/>
          <w:b/>
          <w:sz w:val="20"/>
          <w:szCs w:val="20"/>
        </w:rPr>
      </w:pPr>
      <w:r>
        <w:rPr>
          <w:rFonts w:cstheme="minorHAnsi"/>
          <w:b/>
          <w:sz w:val="20"/>
          <w:szCs w:val="20"/>
        </w:rPr>
        <w:t>Bids Issuance</w:t>
      </w:r>
      <w:r w:rsidRPr="00A67A68">
        <w:rPr>
          <w:rFonts w:cstheme="minorHAnsi"/>
          <w:b/>
          <w:sz w:val="20"/>
          <w:szCs w:val="20"/>
        </w:rPr>
        <w:t xml:space="preserve"> </w:t>
      </w:r>
      <w:r>
        <w:rPr>
          <w:rFonts w:cstheme="minorHAnsi"/>
          <w:b/>
          <w:sz w:val="20"/>
          <w:szCs w:val="20"/>
        </w:rPr>
        <w:t xml:space="preserve">Date                 :                        </w:t>
      </w:r>
      <w:r w:rsidR="001C36C3">
        <w:rPr>
          <w:rFonts w:cstheme="minorHAnsi"/>
          <w:b/>
          <w:sz w:val="20"/>
          <w:szCs w:val="20"/>
        </w:rPr>
        <w:t xml:space="preserve">  </w:t>
      </w:r>
      <w:r w:rsidR="007B7324">
        <w:rPr>
          <w:rFonts w:cstheme="minorHAnsi"/>
          <w:b/>
          <w:sz w:val="20"/>
          <w:szCs w:val="20"/>
        </w:rPr>
        <w:t xml:space="preserve">                      </w:t>
      </w:r>
      <w:r w:rsidR="00544DA4">
        <w:rPr>
          <w:rFonts w:cstheme="minorHAnsi"/>
          <w:b/>
          <w:sz w:val="20"/>
          <w:szCs w:val="20"/>
        </w:rPr>
        <w:t>January 06</w:t>
      </w:r>
      <w:r w:rsidR="00131298">
        <w:rPr>
          <w:rFonts w:cstheme="minorHAnsi"/>
          <w:b/>
          <w:sz w:val="20"/>
          <w:szCs w:val="20"/>
        </w:rPr>
        <w:t>,    2026</w:t>
      </w:r>
    </w:p>
    <w:p w:rsidR="002565F4" w:rsidRPr="00104152" w:rsidRDefault="002565F4" w:rsidP="002565F4">
      <w:pPr>
        <w:jc w:val="both"/>
        <w:rPr>
          <w:rFonts w:cstheme="minorHAnsi"/>
          <w:b/>
          <w:sz w:val="20"/>
          <w:szCs w:val="20"/>
        </w:rPr>
      </w:pPr>
      <w:r w:rsidRPr="00104152">
        <w:rPr>
          <w:rFonts w:cstheme="minorHAnsi"/>
          <w:b/>
          <w:sz w:val="20"/>
          <w:szCs w:val="20"/>
        </w:rPr>
        <w:t xml:space="preserve">Opening </w:t>
      </w:r>
      <w:r>
        <w:rPr>
          <w:rFonts w:cstheme="minorHAnsi"/>
          <w:b/>
          <w:sz w:val="20"/>
          <w:szCs w:val="20"/>
        </w:rPr>
        <w:t>and Last Date</w:t>
      </w:r>
      <w:r>
        <w:rPr>
          <w:rFonts w:cstheme="minorHAnsi"/>
          <w:b/>
          <w:sz w:val="20"/>
          <w:szCs w:val="20"/>
        </w:rPr>
        <w:tab/>
        <w:t xml:space="preserve">   :</w:t>
      </w:r>
      <w:r>
        <w:rPr>
          <w:rFonts w:cstheme="minorHAnsi"/>
          <w:b/>
          <w:sz w:val="20"/>
          <w:szCs w:val="20"/>
        </w:rPr>
        <w:tab/>
      </w:r>
      <w:r>
        <w:rPr>
          <w:rFonts w:cstheme="minorHAnsi"/>
          <w:b/>
          <w:sz w:val="20"/>
          <w:szCs w:val="20"/>
        </w:rPr>
        <w:tab/>
        <w:t xml:space="preserve">        </w:t>
      </w:r>
      <w:r w:rsidR="007B7324">
        <w:rPr>
          <w:rFonts w:cstheme="minorHAnsi"/>
          <w:b/>
          <w:sz w:val="20"/>
          <w:szCs w:val="20"/>
        </w:rPr>
        <w:t xml:space="preserve">             </w:t>
      </w:r>
      <w:r w:rsidR="00544DA4">
        <w:rPr>
          <w:rFonts w:cstheme="minorHAnsi"/>
          <w:b/>
          <w:sz w:val="20"/>
          <w:szCs w:val="20"/>
        </w:rPr>
        <w:t>January 2</w:t>
      </w:r>
      <w:r w:rsidR="00C458E7">
        <w:rPr>
          <w:rFonts w:cstheme="minorHAnsi"/>
          <w:b/>
          <w:sz w:val="20"/>
          <w:szCs w:val="20"/>
        </w:rPr>
        <w:t>7</w:t>
      </w:r>
      <w:r w:rsidR="00131298">
        <w:rPr>
          <w:rFonts w:cstheme="minorHAnsi"/>
          <w:b/>
          <w:sz w:val="20"/>
          <w:szCs w:val="20"/>
        </w:rPr>
        <w:t>, 2026</w:t>
      </w:r>
    </w:p>
    <w:p w:rsidR="002565F4" w:rsidRPr="00104152" w:rsidRDefault="002565F4" w:rsidP="002565F4">
      <w:pPr>
        <w:jc w:val="both"/>
        <w:rPr>
          <w:rFonts w:cstheme="minorHAnsi"/>
          <w:b/>
          <w:sz w:val="20"/>
          <w:szCs w:val="20"/>
        </w:rPr>
      </w:pPr>
      <w:r>
        <w:rPr>
          <w:rFonts w:cstheme="minorHAnsi"/>
          <w:b/>
          <w:sz w:val="20"/>
          <w:szCs w:val="20"/>
        </w:rPr>
        <w:t>Opening Time</w:t>
      </w:r>
      <w:r>
        <w:rPr>
          <w:rFonts w:cstheme="minorHAnsi"/>
          <w:b/>
          <w:sz w:val="20"/>
          <w:szCs w:val="20"/>
        </w:rPr>
        <w:tab/>
      </w:r>
      <w:r>
        <w:rPr>
          <w:rFonts w:cstheme="minorHAnsi"/>
          <w:b/>
          <w:sz w:val="20"/>
          <w:szCs w:val="20"/>
        </w:rPr>
        <w:tab/>
        <w:t xml:space="preserve">   :</w:t>
      </w:r>
      <w:r>
        <w:rPr>
          <w:rFonts w:cstheme="minorHAnsi"/>
          <w:b/>
          <w:sz w:val="20"/>
          <w:szCs w:val="20"/>
        </w:rPr>
        <w:tab/>
      </w:r>
      <w:r>
        <w:rPr>
          <w:rFonts w:cstheme="minorHAnsi"/>
          <w:b/>
          <w:sz w:val="20"/>
          <w:szCs w:val="20"/>
        </w:rPr>
        <w:tab/>
      </w:r>
      <w:r>
        <w:rPr>
          <w:rFonts w:cstheme="minorHAnsi"/>
          <w:b/>
          <w:sz w:val="20"/>
          <w:szCs w:val="20"/>
        </w:rPr>
        <w:tab/>
        <w:t xml:space="preserve">     </w:t>
      </w:r>
      <w:r w:rsidR="00131298">
        <w:rPr>
          <w:rFonts w:cstheme="minorHAnsi"/>
          <w:b/>
          <w:sz w:val="20"/>
          <w:szCs w:val="20"/>
        </w:rPr>
        <w:t>11</w:t>
      </w:r>
      <w:r w:rsidR="001C36C3">
        <w:rPr>
          <w:rFonts w:cstheme="minorHAnsi"/>
          <w:b/>
          <w:sz w:val="20"/>
          <w:szCs w:val="20"/>
        </w:rPr>
        <w:t>:</w:t>
      </w:r>
      <w:r w:rsidR="00131298">
        <w:rPr>
          <w:rFonts w:cstheme="minorHAnsi"/>
          <w:b/>
          <w:sz w:val="20"/>
          <w:szCs w:val="20"/>
        </w:rPr>
        <w:t>3</w:t>
      </w:r>
      <w:r w:rsidR="001C36C3">
        <w:rPr>
          <w:rFonts w:cstheme="minorHAnsi"/>
          <w:b/>
          <w:sz w:val="20"/>
          <w:szCs w:val="20"/>
        </w:rPr>
        <w:t>0</w:t>
      </w:r>
      <w:r w:rsidR="00131298">
        <w:rPr>
          <w:rFonts w:cstheme="minorHAnsi"/>
          <w:b/>
          <w:sz w:val="20"/>
          <w:szCs w:val="20"/>
        </w:rPr>
        <w:t xml:space="preserve"> A</w:t>
      </w:r>
      <w:r w:rsidRPr="00104152">
        <w:rPr>
          <w:rFonts w:cstheme="minorHAnsi"/>
          <w:b/>
          <w:sz w:val="20"/>
          <w:szCs w:val="20"/>
        </w:rPr>
        <w:t>M</w:t>
      </w:r>
    </w:p>
    <w:p w:rsidR="002565F4" w:rsidRPr="00104152" w:rsidRDefault="002565F4" w:rsidP="002565F4">
      <w:pPr>
        <w:jc w:val="both"/>
        <w:rPr>
          <w:rFonts w:cstheme="minorHAnsi"/>
          <w:b/>
          <w:sz w:val="20"/>
          <w:szCs w:val="20"/>
        </w:rPr>
      </w:pPr>
      <w:r>
        <w:rPr>
          <w:rFonts w:cstheme="minorHAnsi"/>
          <w:b/>
          <w:sz w:val="20"/>
          <w:szCs w:val="20"/>
        </w:rPr>
        <w:t>Venue</w:t>
      </w:r>
      <w:r>
        <w:rPr>
          <w:rFonts w:cstheme="minorHAnsi"/>
          <w:b/>
          <w:sz w:val="20"/>
          <w:szCs w:val="20"/>
        </w:rPr>
        <w:tab/>
      </w:r>
      <w:r>
        <w:rPr>
          <w:rFonts w:cstheme="minorHAnsi"/>
          <w:b/>
          <w:sz w:val="20"/>
          <w:szCs w:val="20"/>
        </w:rPr>
        <w:tab/>
      </w:r>
      <w:r>
        <w:rPr>
          <w:rFonts w:cstheme="minorHAnsi"/>
          <w:b/>
          <w:sz w:val="20"/>
          <w:szCs w:val="20"/>
        </w:rPr>
        <w:tab/>
        <w:t xml:space="preserve">   :</w:t>
      </w:r>
      <w:r>
        <w:rPr>
          <w:rFonts w:cstheme="minorHAnsi"/>
          <w:b/>
          <w:sz w:val="20"/>
          <w:szCs w:val="20"/>
        </w:rPr>
        <w:tab/>
      </w:r>
      <w:r>
        <w:rPr>
          <w:rFonts w:cstheme="minorHAnsi"/>
          <w:b/>
          <w:sz w:val="20"/>
          <w:szCs w:val="20"/>
        </w:rPr>
        <w:tab/>
      </w:r>
      <w:r>
        <w:rPr>
          <w:rFonts w:cstheme="minorHAnsi"/>
          <w:b/>
          <w:sz w:val="20"/>
          <w:szCs w:val="20"/>
        </w:rPr>
        <w:tab/>
        <w:t xml:space="preserve">     </w:t>
      </w:r>
      <w:r w:rsidRPr="00104152">
        <w:rPr>
          <w:rFonts w:cstheme="minorHAnsi"/>
          <w:b/>
          <w:sz w:val="20"/>
          <w:szCs w:val="20"/>
        </w:rPr>
        <w:t>University Conference Hall</w:t>
      </w:r>
    </w:p>
    <w:p w:rsidR="002565F4" w:rsidRPr="00104152" w:rsidRDefault="002565F4" w:rsidP="002565F4">
      <w:pPr>
        <w:jc w:val="both"/>
        <w:rPr>
          <w:rFonts w:cstheme="minorHAnsi"/>
          <w:b/>
          <w:sz w:val="20"/>
          <w:szCs w:val="20"/>
        </w:rPr>
      </w:pPr>
    </w:p>
    <w:p w:rsidR="002565F4" w:rsidRPr="00104152" w:rsidRDefault="002565F4" w:rsidP="002565F4">
      <w:pPr>
        <w:jc w:val="both"/>
        <w:rPr>
          <w:rFonts w:cstheme="minorHAnsi"/>
          <w:b/>
          <w:sz w:val="20"/>
          <w:szCs w:val="20"/>
        </w:rPr>
      </w:pPr>
    </w:p>
    <w:p w:rsidR="002565F4" w:rsidRPr="00104152" w:rsidRDefault="002565F4" w:rsidP="002565F4">
      <w:pPr>
        <w:jc w:val="both"/>
        <w:rPr>
          <w:rFonts w:cstheme="minorHAnsi"/>
          <w:b/>
          <w:sz w:val="20"/>
          <w:szCs w:val="20"/>
        </w:rPr>
      </w:pPr>
    </w:p>
    <w:p w:rsidR="002565F4" w:rsidRPr="00104152" w:rsidRDefault="002565F4" w:rsidP="002565F4">
      <w:pPr>
        <w:jc w:val="both"/>
        <w:rPr>
          <w:rFonts w:cstheme="minorHAnsi"/>
          <w:b/>
          <w:sz w:val="20"/>
          <w:szCs w:val="20"/>
        </w:rPr>
      </w:pPr>
      <w:r w:rsidRPr="00104152">
        <w:rPr>
          <w:rFonts w:cstheme="minorHAnsi"/>
          <w:b/>
          <w:sz w:val="20"/>
          <w:szCs w:val="20"/>
        </w:rPr>
        <w:t>…………………………………………………………………………………………………………………………</w:t>
      </w:r>
    </w:p>
    <w:p w:rsidR="002565F4" w:rsidRPr="00104152" w:rsidRDefault="002565F4" w:rsidP="002565F4">
      <w:pPr>
        <w:jc w:val="center"/>
        <w:rPr>
          <w:rFonts w:cstheme="minorHAnsi"/>
          <w:b/>
          <w:sz w:val="20"/>
          <w:szCs w:val="20"/>
        </w:rPr>
      </w:pPr>
    </w:p>
    <w:p w:rsidR="002565F4" w:rsidRPr="00104152" w:rsidRDefault="002565F4" w:rsidP="002565F4">
      <w:pPr>
        <w:jc w:val="center"/>
        <w:rPr>
          <w:rFonts w:cstheme="minorHAnsi"/>
          <w:b/>
          <w:sz w:val="20"/>
          <w:szCs w:val="20"/>
        </w:rPr>
      </w:pPr>
    </w:p>
    <w:p w:rsidR="002565F4" w:rsidRPr="00104152" w:rsidRDefault="002565F4" w:rsidP="002565F4">
      <w:pPr>
        <w:jc w:val="center"/>
        <w:rPr>
          <w:rFonts w:cstheme="minorHAnsi"/>
          <w:b/>
          <w:sz w:val="20"/>
          <w:szCs w:val="20"/>
        </w:rPr>
      </w:pPr>
      <w:r w:rsidRPr="00104152">
        <w:rPr>
          <w:rFonts w:cstheme="minorHAnsi"/>
          <w:b/>
          <w:sz w:val="20"/>
          <w:szCs w:val="20"/>
        </w:rPr>
        <w:t>Karakoram International University</w:t>
      </w:r>
    </w:p>
    <w:p w:rsidR="002565F4" w:rsidRPr="00104152" w:rsidRDefault="002565F4" w:rsidP="002565F4">
      <w:pPr>
        <w:jc w:val="center"/>
        <w:rPr>
          <w:rFonts w:cstheme="minorHAnsi"/>
          <w:b/>
          <w:sz w:val="20"/>
          <w:szCs w:val="20"/>
        </w:rPr>
      </w:pPr>
      <w:r w:rsidRPr="00104152">
        <w:rPr>
          <w:rFonts w:cstheme="minorHAnsi"/>
          <w:b/>
          <w:sz w:val="20"/>
          <w:szCs w:val="20"/>
        </w:rPr>
        <w:t>University Road, Gilgit</w:t>
      </w:r>
    </w:p>
    <w:p w:rsidR="002565F4" w:rsidRPr="00033D9C" w:rsidRDefault="002565F4" w:rsidP="002565F4">
      <w:pPr>
        <w:jc w:val="center"/>
        <w:rPr>
          <w:rFonts w:cstheme="minorHAnsi"/>
          <w:b/>
          <w:sz w:val="20"/>
          <w:szCs w:val="20"/>
          <w:u w:val="single"/>
        </w:rPr>
      </w:pPr>
      <w:r w:rsidRPr="00104152">
        <w:rPr>
          <w:rFonts w:cstheme="minorHAnsi"/>
          <w:b/>
          <w:sz w:val="20"/>
          <w:szCs w:val="20"/>
        </w:rPr>
        <w:t xml:space="preserve">Website: </w:t>
      </w:r>
      <w:r w:rsidRPr="00033D9C">
        <w:rPr>
          <w:rFonts w:cstheme="minorHAnsi"/>
          <w:b/>
          <w:sz w:val="20"/>
          <w:szCs w:val="20"/>
          <w:u w:val="single"/>
        </w:rPr>
        <w:t>www.kiu.edu.pk</w:t>
      </w:r>
    </w:p>
    <w:p w:rsidR="002565F4" w:rsidRPr="00104152" w:rsidRDefault="002565F4" w:rsidP="002565F4">
      <w:pPr>
        <w:jc w:val="center"/>
        <w:rPr>
          <w:rFonts w:cstheme="minorHAnsi"/>
          <w:b/>
          <w:sz w:val="20"/>
          <w:szCs w:val="20"/>
        </w:rPr>
      </w:pPr>
      <w:r w:rsidRPr="00104152">
        <w:rPr>
          <w:rFonts w:cstheme="minorHAnsi"/>
          <w:b/>
          <w:sz w:val="20"/>
          <w:szCs w:val="20"/>
        </w:rPr>
        <w:t xml:space="preserve">Email: </w:t>
      </w:r>
      <w:r w:rsidR="0048097F" w:rsidRPr="008E2CDD">
        <w:rPr>
          <w:rFonts w:cstheme="minorHAnsi"/>
          <w:b/>
          <w:sz w:val="20"/>
          <w:szCs w:val="20"/>
          <w:u w:val="single"/>
        </w:rPr>
        <w:t>treasurer</w:t>
      </w:r>
      <w:r w:rsidRPr="008E2CDD">
        <w:rPr>
          <w:rFonts w:cstheme="minorHAnsi"/>
          <w:b/>
          <w:sz w:val="20"/>
          <w:szCs w:val="20"/>
          <w:u w:val="single"/>
        </w:rPr>
        <w:t>@kiu.edu.pk</w:t>
      </w:r>
      <w:r w:rsidRPr="008E2CDD">
        <w:rPr>
          <w:u w:val="single"/>
        </w:rPr>
        <w:t>/</w:t>
      </w:r>
      <w:r w:rsidRPr="00E835A4">
        <w:rPr>
          <w:u w:val="single"/>
        </w:rPr>
        <w:t>zahid.ali@kiu.edu.pk</w:t>
      </w:r>
    </w:p>
    <w:p w:rsidR="002565F4" w:rsidRDefault="0048097F" w:rsidP="002565F4">
      <w:pPr>
        <w:jc w:val="center"/>
        <w:rPr>
          <w:rFonts w:ascii="Century Gothic" w:hAnsi="Century Gothic"/>
          <w:b/>
          <w:sz w:val="20"/>
          <w:szCs w:val="20"/>
        </w:rPr>
      </w:pPr>
      <w:r>
        <w:rPr>
          <w:rFonts w:ascii="Century Gothic" w:hAnsi="Century Gothic"/>
          <w:b/>
          <w:sz w:val="20"/>
          <w:szCs w:val="20"/>
        </w:rPr>
        <w:t>Telephone No. 05811-960036</w:t>
      </w:r>
      <w:r w:rsidR="002565F4">
        <w:rPr>
          <w:rFonts w:ascii="Century Gothic" w:hAnsi="Century Gothic"/>
          <w:b/>
          <w:sz w:val="20"/>
          <w:szCs w:val="20"/>
        </w:rPr>
        <w:t xml:space="preserve"> (Ext</w:t>
      </w:r>
      <w:r>
        <w:rPr>
          <w:rFonts w:ascii="Century Gothic" w:hAnsi="Century Gothic"/>
          <w:b/>
          <w:sz w:val="20"/>
          <w:szCs w:val="20"/>
        </w:rPr>
        <w:t xml:space="preserve"> No.231/190) Fax No.05811-960032</w:t>
      </w:r>
      <w:r w:rsidR="00A14B52">
        <w:rPr>
          <w:rFonts w:ascii="Century Gothic" w:hAnsi="Century Gothic"/>
          <w:b/>
          <w:sz w:val="20"/>
          <w:szCs w:val="20"/>
        </w:rPr>
        <w:t xml:space="preserve"> </w:t>
      </w:r>
      <w:r w:rsidR="002565F4">
        <w:rPr>
          <w:rFonts w:ascii="Century Gothic" w:hAnsi="Century Gothic"/>
          <w:b/>
          <w:sz w:val="20"/>
          <w:szCs w:val="20"/>
        </w:rPr>
        <w:t>(Price Rs. 5,000</w:t>
      </w:r>
      <w:r>
        <w:rPr>
          <w:rFonts w:ascii="Century Gothic" w:hAnsi="Century Gothic"/>
          <w:b/>
          <w:sz w:val="20"/>
          <w:szCs w:val="20"/>
        </w:rPr>
        <w:t>/-</w:t>
      </w:r>
      <w:r w:rsidR="002565F4">
        <w:rPr>
          <w:rFonts w:ascii="Century Gothic" w:hAnsi="Century Gothic"/>
          <w:b/>
          <w:sz w:val="20"/>
          <w:szCs w:val="20"/>
        </w:rPr>
        <w:t>)</w:t>
      </w:r>
    </w:p>
    <w:p w:rsidR="002565F4" w:rsidRDefault="002565F4" w:rsidP="002565F4">
      <w:pPr>
        <w:jc w:val="center"/>
        <w:rPr>
          <w:rFonts w:ascii="Century Gothic" w:hAnsi="Century Gothic"/>
          <w:b/>
          <w:sz w:val="20"/>
          <w:szCs w:val="20"/>
        </w:rPr>
      </w:pPr>
    </w:p>
    <w:p w:rsidR="002565F4" w:rsidRDefault="002565F4" w:rsidP="002565F4">
      <w:pPr>
        <w:jc w:val="center"/>
        <w:rPr>
          <w:b/>
          <w:bCs/>
          <w:sz w:val="28"/>
          <w:szCs w:val="28"/>
        </w:rPr>
      </w:pPr>
    </w:p>
    <w:p w:rsidR="002565F4" w:rsidRDefault="002565F4" w:rsidP="002565F4">
      <w:pPr>
        <w:jc w:val="center"/>
        <w:rPr>
          <w:b/>
          <w:bCs/>
          <w:sz w:val="28"/>
          <w:szCs w:val="28"/>
        </w:rPr>
      </w:pPr>
    </w:p>
    <w:p w:rsidR="002565F4" w:rsidRDefault="002565F4" w:rsidP="00DC044A">
      <w:pPr>
        <w:spacing w:after="0"/>
        <w:ind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2565F4" w:rsidRDefault="002565F4">
      <w:pPr>
        <w:spacing w:after="0"/>
        <w:ind w:left="22" w:right="4761"/>
        <w:jc w:val="both"/>
        <w:rPr>
          <w:rFonts w:ascii="Times New Roman" w:eastAsia="Times New Roman" w:hAnsi="Times New Roman" w:cs="Times New Roman"/>
          <w:sz w:val="20"/>
        </w:rPr>
      </w:pPr>
    </w:p>
    <w:p w:rsidR="00F319C5" w:rsidRDefault="00796150">
      <w:pPr>
        <w:spacing w:after="0"/>
        <w:ind w:left="22" w:right="4761"/>
        <w:jc w:val="both"/>
        <w:rPr>
          <w:rFonts w:ascii="Times New Roman" w:eastAsia="Times New Roman" w:hAnsi="Times New Roman" w:cs="Times New Roman"/>
          <w:sz w:val="20"/>
        </w:rPr>
      </w:pPr>
      <w:r w:rsidRPr="003D71A3">
        <w:rPr>
          <w:rFonts w:ascii="Century Gothic" w:hAnsi="Century Gothic"/>
          <w:noProof/>
          <w:sz w:val="24"/>
          <w:szCs w:val="24"/>
        </w:rPr>
        <w:drawing>
          <wp:anchor distT="0" distB="0" distL="114300" distR="114300" simplePos="0" relativeHeight="251664384" behindDoc="1" locked="0" layoutInCell="1" allowOverlap="1" wp14:anchorId="10DF6971" wp14:editId="65DCCDAB">
            <wp:simplePos x="0" y="0"/>
            <wp:positionH relativeFrom="column">
              <wp:posOffset>2800351</wp:posOffset>
            </wp:positionH>
            <wp:positionV relativeFrom="paragraph">
              <wp:posOffset>150159</wp:posOffset>
            </wp:positionV>
            <wp:extent cx="1104900" cy="1087567"/>
            <wp:effectExtent l="0" t="0" r="0" b="0"/>
            <wp:wrapNone/>
            <wp:docPr id="1" name="Picture 1" descr="New LOGO K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KIU"/>
                    <pic:cNvPicPr>
                      <a:picLocks noChangeAspect="1" noChangeArrowheads="1"/>
                    </pic:cNvPicPr>
                  </pic:nvPicPr>
                  <pic:blipFill>
                    <a:blip r:embed="rId10" cstate="print"/>
                    <a:srcRect/>
                    <a:stretch>
                      <a:fillRect/>
                    </a:stretch>
                  </pic:blipFill>
                  <pic:spPr bwMode="auto">
                    <a:xfrm>
                      <a:off x="0" y="0"/>
                      <a:ext cx="1118056" cy="1100516"/>
                    </a:xfrm>
                    <a:prstGeom prst="rect">
                      <a:avLst/>
                    </a:prstGeom>
                    <a:noFill/>
                    <a:ln w="9525">
                      <a:noFill/>
                      <a:miter lim="800000"/>
                      <a:headEnd/>
                      <a:tailEnd/>
                    </a:ln>
                  </pic:spPr>
                </pic:pic>
              </a:graphicData>
            </a:graphic>
          </wp:anchor>
        </w:drawing>
      </w:r>
    </w:p>
    <w:p w:rsidR="005F5615" w:rsidRDefault="005F5615" w:rsidP="00F319C5">
      <w:pPr>
        <w:spacing w:after="141"/>
        <w:ind w:left="50"/>
        <w:jc w:val="center"/>
        <w:rPr>
          <w:b/>
          <w:sz w:val="32"/>
          <w:u w:val="single" w:color="000000"/>
        </w:rPr>
      </w:pPr>
    </w:p>
    <w:p w:rsidR="005F5615" w:rsidRDefault="005F5615" w:rsidP="001354AF">
      <w:pPr>
        <w:spacing w:after="141"/>
        <w:ind w:left="50"/>
        <w:jc w:val="center"/>
        <w:rPr>
          <w:b/>
          <w:sz w:val="32"/>
          <w:u w:val="single" w:color="000000"/>
        </w:rPr>
      </w:pPr>
    </w:p>
    <w:p w:rsidR="005F5615" w:rsidRDefault="005F5615" w:rsidP="001354AF">
      <w:pPr>
        <w:spacing w:after="141"/>
        <w:ind w:left="50"/>
        <w:jc w:val="center"/>
        <w:rPr>
          <w:b/>
          <w:sz w:val="32"/>
          <w:u w:val="single" w:color="000000"/>
        </w:rPr>
      </w:pPr>
    </w:p>
    <w:p w:rsidR="005F5615" w:rsidRDefault="005F5615" w:rsidP="001354AF">
      <w:pPr>
        <w:tabs>
          <w:tab w:val="left" w:pos="630"/>
        </w:tabs>
        <w:spacing w:after="141"/>
        <w:ind w:left="50"/>
        <w:jc w:val="center"/>
        <w:rPr>
          <w:b/>
          <w:sz w:val="32"/>
          <w:u w:val="single" w:color="000000"/>
        </w:rPr>
      </w:pPr>
    </w:p>
    <w:p w:rsidR="00F319C5" w:rsidRPr="00F319C5" w:rsidRDefault="00F319C5" w:rsidP="001354AF">
      <w:pPr>
        <w:spacing w:after="141"/>
        <w:ind w:left="50"/>
        <w:jc w:val="center"/>
      </w:pPr>
      <w:r w:rsidRPr="00F319C5">
        <w:rPr>
          <w:b/>
          <w:sz w:val="32"/>
          <w:u w:val="single" w:color="000000"/>
        </w:rPr>
        <w:t>Bidding Document For</w:t>
      </w:r>
    </w:p>
    <w:p w:rsidR="00F319C5" w:rsidRPr="00F319C5" w:rsidRDefault="00F319C5" w:rsidP="00F319C5">
      <w:pPr>
        <w:spacing w:after="141"/>
        <w:ind w:left="50"/>
        <w:jc w:val="center"/>
      </w:pPr>
      <w:r w:rsidRPr="00F319C5">
        <w:rPr>
          <w:sz w:val="26"/>
        </w:rPr>
        <w:t xml:space="preserve">Health Insurance Cover </w:t>
      </w:r>
      <w:r w:rsidR="00650B34">
        <w:rPr>
          <w:sz w:val="28"/>
        </w:rPr>
        <w:t>of KIU employees</w:t>
      </w:r>
      <w:r w:rsidRPr="00F319C5">
        <w:rPr>
          <w:sz w:val="28"/>
        </w:rPr>
        <w:t xml:space="preserve"> </w:t>
      </w:r>
      <w:r w:rsidR="00650B34">
        <w:rPr>
          <w:sz w:val="28"/>
        </w:rPr>
        <w:t>(</w:t>
      </w:r>
      <w:r w:rsidR="00650B34" w:rsidRPr="00F319C5">
        <w:rPr>
          <w:sz w:val="28"/>
        </w:rPr>
        <w:t>Tender</w:t>
      </w:r>
      <w:r w:rsidR="00650B34">
        <w:rPr>
          <w:sz w:val="28"/>
        </w:rPr>
        <w:t>)</w:t>
      </w:r>
    </w:p>
    <w:p w:rsidR="008E5E7E" w:rsidRDefault="008E5E7E" w:rsidP="008E5E7E">
      <w:pPr>
        <w:pStyle w:val="NoSpacing"/>
      </w:pPr>
      <w:r w:rsidRPr="008E5E7E">
        <w:rPr>
          <w:sz w:val="28"/>
          <w:szCs w:val="28"/>
        </w:rPr>
        <w:t xml:space="preserve">Bid Should Contains the following </w:t>
      </w:r>
      <w:r>
        <w:rPr>
          <w:sz w:val="28"/>
          <w:szCs w:val="28"/>
        </w:rPr>
        <w:t xml:space="preserve">Information / </w:t>
      </w:r>
      <w:r w:rsidRPr="008E5E7E">
        <w:rPr>
          <w:sz w:val="28"/>
          <w:szCs w:val="28"/>
        </w:rPr>
        <w:t>documents</w:t>
      </w:r>
      <w:r>
        <w:t>:</w:t>
      </w:r>
      <w:r w:rsidR="00F319C5" w:rsidRPr="00F319C5">
        <w:t xml:space="preserve"> </w:t>
      </w:r>
    </w:p>
    <w:p w:rsidR="008E5E7E" w:rsidRDefault="008E5E7E" w:rsidP="008E5E7E">
      <w:pPr>
        <w:pStyle w:val="NoSpacing"/>
      </w:pPr>
    </w:p>
    <w:p w:rsidR="00F319C5" w:rsidRPr="00A643BD" w:rsidRDefault="008E5E7E" w:rsidP="00083601">
      <w:pPr>
        <w:pStyle w:val="NoSpacing"/>
        <w:numPr>
          <w:ilvl w:val="0"/>
          <w:numId w:val="20"/>
        </w:numPr>
        <w:rPr>
          <w:rFonts w:ascii="Calibri" w:hAnsi="Calibri" w:cs="Calibri"/>
          <w:sz w:val="24"/>
          <w:szCs w:val="24"/>
        </w:rPr>
      </w:pPr>
      <w:r>
        <w:rPr>
          <w:rFonts w:ascii="Calibri" w:hAnsi="Calibri" w:cs="Calibri"/>
          <w:sz w:val="24"/>
          <w:szCs w:val="24"/>
        </w:rPr>
        <w:t xml:space="preserve">Tender </w:t>
      </w:r>
      <w:r w:rsidR="00F319C5" w:rsidRPr="00A643BD">
        <w:rPr>
          <w:rFonts w:ascii="Calibri" w:hAnsi="Calibri" w:cs="Calibri"/>
          <w:sz w:val="24"/>
          <w:szCs w:val="24"/>
        </w:rPr>
        <w:t xml:space="preserve">Advertisement </w:t>
      </w:r>
      <w:r w:rsidR="00F319C5" w:rsidRPr="00A643BD">
        <w:rPr>
          <w:rFonts w:ascii="Calibri" w:hAnsi="Calibri" w:cs="Calibri"/>
          <w:sz w:val="24"/>
          <w:szCs w:val="24"/>
        </w:rPr>
        <w:tab/>
      </w:r>
    </w:p>
    <w:p w:rsidR="00F319C5" w:rsidRPr="00A643BD"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 xml:space="preserve">Short listing Criteria </w:t>
      </w:r>
      <w:r w:rsidRPr="00A643BD">
        <w:rPr>
          <w:rFonts w:ascii="Calibri" w:hAnsi="Calibri" w:cs="Calibri"/>
          <w:sz w:val="24"/>
          <w:szCs w:val="24"/>
        </w:rPr>
        <w:tab/>
      </w:r>
    </w:p>
    <w:p w:rsidR="0011591B"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Required Documents</w:t>
      </w:r>
    </w:p>
    <w:p w:rsidR="00F319C5" w:rsidRPr="00A643BD" w:rsidRDefault="0011591B" w:rsidP="00083601">
      <w:pPr>
        <w:pStyle w:val="NoSpacing"/>
        <w:numPr>
          <w:ilvl w:val="0"/>
          <w:numId w:val="20"/>
        </w:numPr>
        <w:rPr>
          <w:rFonts w:ascii="Calibri" w:hAnsi="Calibri" w:cs="Calibri"/>
          <w:sz w:val="24"/>
          <w:szCs w:val="24"/>
        </w:rPr>
      </w:pPr>
      <w:r>
        <w:rPr>
          <w:rFonts w:ascii="Calibri" w:hAnsi="Calibri" w:cs="Calibri"/>
          <w:sz w:val="24"/>
          <w:szCs w:val="24"/>
        </w:rPr>
        <w:t>Medical Health Insurance Coverage Requirements</w:t>
      </w:r>
      <w:r w:rsidR="00F319C5" w:rsidRPr="00A643BD">
        <w:rPr>
          <w:rFonts w:ascii="Calibri" w:hAnsi="Calibri" w:cs="Calibri"/>
          <w:sz w:val="24"/>
          <w:szCs w:val="24"/>
        </w:rPr>
        <w:t xml:space="preserve"> </w:t>
      </w:r>
    </w:p>
    <w:p w:rsidR="00F319C5" w:rsidRPr="00A643BD" w:rsidRDefault="00904DDE" w:rsidP="00083601">
      <w:pPr>
        <w:pStyle w:val="NoSpacing"/>
        <w:numPr>
          <w:ilvl w:val="0"/>
          <w:numId w:val="20"/>
        </w:numPr>
        <w:rPr>
          <w:rFonts w:ascii="Calibri" w:hAnsi="Calibri" w:cs="Calibri"/>
          <w:sz w:val="24"/>
          <w:szCs w:val="24"/>
        </w:rPr>
      </w:pPr>
      <w:r>
        <w:rPr>
          <w:rFonts w:ascii="Calibri" w:hAnsi="Calibri" w:cs="Calibri"/>
          <w:sz w:val="24"/>
          <w:szCs w:val="24"/>
        </w:rPr>
        <w:t xml:space="preserve">General </w:t>
      </w:r>
      <w:r w:rsidR="00F319C5" w:rsidRPr="00A643BD">
        <w:rPr>
          <w:rFonts w:ascii="Calibri" w:hAnsi="Calibri" w:cs="Calibri"/>
          <w:sz w:val="24"/>
          <w:szCs w:val="24"/>
        </w:rPr>
        <w:t xml:space="preserve">Terms &amp; Conditions </w:t>
      </w:r>
      <w:r w:rsidR="00F319C5" w:rsidRPr="00A643BD">
        <w:rPr>
          <w:rFonts w:ascii="Calibri" w:hAnsi="Calibri" w:cs="Calibri"/>
          <w:sz w:val="24"/>
          <w:szCs w:val="24"/>
        </w:rPr>
        <w:tab/>
        <w:t xml:space="preserve"> </w:t>
      </w:r>
    </w:p>
    <w:p w:rsidR="00F319C5" w:rsidRPr="00A643BD"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 xml:space="preserve">Bid Submission Instructions </w:t>
      </w:r>
      <w:r w:rsidRPr="00A643BD">
        <w:rPr>
          <w:rFonts w:ascii="Calibri" w:hAnsi="Calibri" w:cs="Calibri"/>
          <w:sz w:val="24"/>
          <w:szCs w:val="24"/>
        </w:rPr>
        <w:tab/>
        <w:t xml:space="preserve"> </w:t>
      </w:r>
    </w:p>
    <w:p w:rsidR="00F319C5" w:rsidRPr="00A643BD"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 xml:space="preserve">List of employees to be insured </w:t>
      </w:r>
      <w:r w:rsidR="008221DC" w:rsidRPr="00A643BD">
        <w:rPr>
          <w:rFonts w:ascii="Calibri" w:hAnsi="Calibri" w:cs="Calibri"/>
          <w:sz w:val="24"/>
          <w:szCs w:val="24"/>
        </w:rPr>
        <w:t>(to be provided on demand)</w:t>
      </w:r>
      <w:r w:rsidRPr="00A643BD">
        <w:rPr>
          <w:rFonts w:ascii="Calibri" w:hAnsi="Calibri" w:cs="Calibri"/>
          <w:sz w:val="24"/>
          <w:szCs w:val="24"/>
        </w:rPr>
        <w:tab/>
      </w:r>
    </w:p>
    <w:p w:rsidR="00F319C5" w:rsidRPr="00A643BD"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 xml:space="preserve">Tender Submission Form </w:t>
      </w:r>
      <w:r w:rsidRPr="00A643BD">
        <w:rPr>
          <w:rFonts w:ascii="Calibri" w:hAnsi="Calibri" w:cs="Calibri"/>
          <w:sz w:val="24"/>
          <w:szCs w:val="24"/>
        </w:rPr>
        <w:tab/>
        <w:t xml:space="preserve"> </w:t>
      </w:r>
    </w:p>
    <w:p w:rsidR="00F319C5" w:rsidRPr="00A643BD"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 xml:space="preserve">Authorities </w:t>
      </w:r>
      <w:r w:rsidRPr="00A643BD">
        <w:rPr>
          <w:rFonts w:ascii="Calibri" w:hAnsi="Calibri" w:cs="Calibri"/>
          <w:sz w:val="24"/>
          <w:szCs w:val="24"/>
        </w:rPr>
        <w:tab/>
        <w:t xml:space="preserve"> </w:t>
      </w:r>
    </w:p>
    <w:p w:rsidR="00F319C5" w:rsidRPr="00A643BD" w:rsidRDefault="00F319C5" w:rsidP="00083601">
      <w:pPr>
        <w:pStyle w:val="NoSpacing"/>
        <w:numPr>
          <w:ilvl w:val="0"/>
          <w:numId w:val="20"/>
        </w:numPr>
        <w:rPr>
          <w:rFonts w:ascii="Calibri" w:hAnsi="Calibri" w:cs="Calibri"/>
          <w:sz w:val="24"/>
          <w:szCs w:val="24"/>
        </w:rPr>
      </w:pPr>
      <w:r w:rsidRPr="00A643BD">
        <w:rPr>
          <w:rFonts w:ascii="Calibri" w:hAnsi="Calibri" w:cs="Calibri"/>
          <w:sz w:val="24"/>
          <w:szCs w:val="24"/>
        </w:rPr>
        <w:t xml:space="preserve">Bona-fide Statement  </w:t>
      </w:r>
    </w:p>
    <w:p w:rsidR="00F319C5" w:rsidRPr="00A643BD" w:rsidRDefault="00F319C5" w:rsidP="00A643BD">
      <w:pPr>
        <w:pStyle w:val="NoSpacing"/>
        <w:rPr>
          <w:rFonts w:ascii="Calibri" w:hAnsi="Calibri" w:cs="Calibri"/>
          <w:sz w:val="24"/>
          <w:szCs w:val="24"/>
        </w:rPr>
      </w:pPr>
    </w:p>
    <w:p w:rsidR="00F319C5" w:rsidRPr="00A643BD" w:rsidRDefault="00F319C5" w:rsidP="00A643BD">
      <w:pPr>
        <w:pStyle w:val="NoSpacing"/>
        <w:rPr>
          <w:rFonts w:ascii="Calibri" w:hAnsi="Calibri" w:cs="Calibri"/>
          <w:sz w:val="24"/>
          <w:szCs w:val="24"/>
        </w:rPr>
      </w:pPr>
    </w:p>
    <w:p w:rsidR="00F319C5" w:rsidRPr="00A643BD" w:rsidRDefault="00F319C5" w:rsidP="00A643BD">
      <w:pPr>
        <w:pStyle w:val="NoSpacing"/>
        <w:rPr>
          <w:rFonts w:ascii="Calibri" w:hAnsi="Calibri" w:cs="Calibri"/>
          <w:sz w:val="24"/>
          <w:szCs w:val="24"/>
        </w:rPr>
      </w:pPr>
    </w:p>
    <w:p w:rsidR="00F319C5" w:rsidRPr="00A643BD" w:rsidRDefault="00F319C5" w:rsidP="00A643BD">
      <w:pPr>
        <w:pStyle w:val="NoSpacing"/>
        <w:rPr>
          <w:rFonts w:ascii="Calibri" w:hAnsi="Calibri" w:cs="Calibri"/>
          <w:sz w:val="24"/>
          <w:szCs w:val="24"/>
        </w:rPr>
      </w:pPr>
    </w:p>
    <w:p w:rsidR="00F319C5" w:rsidRPr="00A643BD" w:rsidRDefault="00F319C5" w:rsidP="00A643BD">
      <w:pPr>
        <w:pStyle w:val="NoSpacing"/>
        <w:rPr>
          <w:rFonts w:ascii="Calibri" w:hAnsi="Calibri" w:cs="Calibri"/>
          <w:sz w:val="24"/>
          <w:szCs w:val="24"/>
        </w:rPr>
      </w:pPr>
    </w:p>
    <w:p w:rsidR="00F319C5" w:rsidRPr="00A643BD" w:rsidRDefault="00F319C5" w:rsidP="00A643BD">
      <w:pPr>
        <w:pStyle w:val="NoSpacing"/>
        <w:rPr>
          <w:rFonts w:ascii="Calibri" w:hAnsi="Calibri" w:cs="Calibri"/>
          <w:sz w:val="24"/>
          <w:szCs w:val="24"/>
          <w:u w:val="single" w:color="000000"/>
        </w:rPr>
      </w:pPr>
    </w:p>
    <w:p w:rsidR="00F319C5" w:rsidRPr="00A643BD" w:rsidRDefault="00F319C5" w:rsidP="00A643BD">
      <w:pPr>
        <w:pStyle w:val="NoSpacing"/>
        <w:rPr>
          <w:rFonts w:ascii="Calibri" w:hAnsi="Calibri" w:cs="Calibri"/>
          <w:sz w:val="24"/>
          <w:szCs w:val="24"/>
          <w:u w:val="single" w:color="000000"/>
        </w:rPr>
      </w:pPr>
    </w:p>
    <w:p w:rsidR="00F319C5" w:rsidRPr="00A643BD" w:rsidRDefault="00F319C5" w:rsidP="00A643BD">
      <w:pPr>
        <w:pStyle w:val="NoSpacing"/>
        <w:rPr>
          <w:rFonts w:ascii="Calibri" w:hAnsi="Calibri" w:cs="Calibri"/>
          <w:sz w:val="24"/>
          <w:szCs w:val="24"/>
          <w:u w:val="single" w:color="000000"/>
        </w:rPr>
      </w:pPr>
    </w:p>
    <w:p w:rsidR="00F319C5" w:rsidRPr="00A643BD" w:rsidRDefault="00F319C5" w:rsidP="00A643BD">
      <w:pPr>
        <w:pStyle w:val="NoSpacing"/>
        <w:rPr>
          <w:rFonts w:ascii="Calibri" w:hAnsi="Calibri" w:cs="Calibri"/>
          <w:sz w:val="24"/>
          <w:szCs w:val="24"/>
          <w:u w:val="single" w:color="000000"/>
        </w:rPr>
      </w:pPr>
    </w:p>
    <w:p w:rsidR="00F319C5" w:rsidRPr="00A643BD" w:rsidRDefault="00F319C5" w:rsidP="00A643BD">
      <w:pPr>
        <w:pStyle w:val="NoSpacing"/>
        <w:rPr>
          <w:rFonts w:ascii="Calibri" w:hAnsi="Calibri" w:cs="Calibri"/>
          <w:sz w:val="24"/>
          <w:szCs w:val="24"/>
          <w:u w:val="single" w:color="000000"/>
        </w:rPr>
      </w:pPr>
    </w:p>
    <w:p w:rsidR="008221DC"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51714F" w:rsidRDefault="0051714F" w:rsidP="00A643BD">
      <w:pPr>
        <w:pStyle w:val="NoSpacing"/>
        <w:rPr>
          <w:rFonts w:ascii="Calibri" w:hAnsi="Calibri" w:cs="Calibri"/>
          <w:sz w:val="24"/>
          <w:szCs w:val="24"/>
        </w:rPr>
      </w:pPr>
    </w:p>
    <w:p w:rsidR="0051714F" w:rsidRDefault="0051714F" w:rsidP="00A643BD">
      <w:pPr>
        <w:pStyle w:val="NoSpacing"/>
        <w:rPr>
          <w:rFonts w:ascii="Calibri" w:hAnsi="Calibri" w:cs="Calibri"/>
          <w:sz w:val="24"/>
          <w:szCs w:val="24"/>
        </w:rPr>
      </w:pPr>
    </w:p>
    <w:p w:rsidR="0051714F" w:rsidRDefault="0051714F" w:rsidP="00A643BD">
      <w:pPr>
        <w:pStyle w:val="NoSpacing"/>
        <w:rPr>
          <w:rFonts w:ascii="Calibri" w:hAnsi="Calibri" w:cs="Calibri"/>
          <w:sz w:val="24"/>
          <w:szCs w:val="24"/>
        </w:rPr>
      </w:pPr>
    </w:p>
    <w:p w:rsidR="0051714F" w:rsidRDefault="0051714F" w:rsidP="00A643BD">
      <w:pPr>
        <w:pStyle w:val="NoSpacing"/>
        <w:rPr>
          <w:rFonts w:ascii="Calibri" w:hAnsi="Calibri" w:cs="Calibri"/>
          <w:sz w:val="24"/>
          <w:szCs w:val="24"/>
        </w:rPr>
      </w:pPr>
    </w:p>
    <w:p w:rsidR="0051714F" w:rsidRDefault="0051714F" w:rsidP="00A643BD">
      <w:pPr>
        <w:pStyle w:val="NoSpacing"/>
        <w:rPr>
          <w:rFonts w:ascii="Calibri" w:hAnsi="Calibri" w:cs="Calibri"/>
          <w:sz w:val="24"/>
          <w:szCs w:val="24"/>
        </w:rPr>
      </w:pPr>
    </w:p>
    <w:p w:rsidR="0051714F" w:rsidRDefault="0051714F" w:rsidP="00A643BD">
      <w:pPr>
        <w:pStyle w:val="NoSpacing"/>
        <w:rPr>
          <w:rFonts w:ascii="Calibri" w:hAnsi="Calibri" w:cs="Calibri"/>
          <w:sz w:val="24"/>
          <w:szCs w:val="24"/>
        </w:rPr>
      </w:pPr>
    </w:p>
    <w:p w:rsidR="0051714F" w:rsidRDefault="0051714F" w:rsidP="00A643BD">
      <w:pPr>
        <w:pStyle w:val="NoSpacing"/>
        <w:rPr>
          <w:rFonts w:ascii="Calibri" w:hAnsi="Calibri" w:cs="Calibri"/>
          <w:sz w:val="24"/>
          <w:szCs w:val="24"/>
        </w:rPr>
      </w:pPr>
    </w:p>
    <w:p w:rsidR="00DB234D" w:rsidRDefault="00DB234D" w:rsidP="00A643BD">
      <w:pPr>
        <w:pStyle w:val="NoSpacing"/>
        <w:rPr>
          <w:rFonts w:ascii="Calibri" w:hAnsi="Calibri" w:cs="Calibri"/>
          <w:sz w:val="24"/>
          <w:szCs w:val="24"/>
        </w:rPr>
      </w:pPr>
    </w:p>
    <w:p w:rsidR="00DB234D" w:rsidRDefault="00DB234D" w:rsidP="00A643BD">
      <w:pPr>
        <w:pStyle w:val="NoSpacing"/>
        <w:rPr>
          <w:rFonts w:ascii="Calibri" w:hAnsi="Calibri" w:cs="Calibri"/>
          <w:sz w:val="24"/>
          <w:szCs w:val="24"/>
        </w:rPr>
      </w:pPr>
    </w:p>
    <w:p w:rsidR="00DB234D" w:rsidRDefault="008C7D41" w:rsidP="00A643BD">
      <w:pPr>
        <w:pStyle w:val="NoSpacing"/>
        <w:rPr>
          <w:rFonts w:ascii="Calibri" w:hAnsi="Calibri" w:cs="Calibri"/>
          <w:sz w:val="24"/>
          <w:szCs w:val="24"/>
        </w:rPr>
      </w:pPr>
      <w:r>
        <w:rPr>
          <w:rFonts w:ascii="Calibri" w:hAnsi="Calibri" w:cs="Calibri"/>
          <w:noProof/>
          <w:sz w:val="24"/>
          <w:szCs w:val="24"/>
        </w:rPr>
        <w:lastRenderedPageBreak/>
        <w:drawing>
          <wp:inline distT="0" distB="0" distL="0" distR="0" wp14:anchorId="62CB0D1C" wp14:editId="22C2CBE8">
            <wp:extent cx="6743700" cy="754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0" cy="7543800"/>
                    </a:xfrm>
                    <a:prstGeom prst="rect">
                      <a:avLst/>
                    </a:prstGeom>
                    <a:noFill/>
                    <a:ln>
                      <a:noFill/>
                    </a:ln>
                  </pic:spPr>
                </pic:pic>
              </a:graphicData>
            </a:graphic>
          </wp:inline>
        </w:drawing>
      </w:r>
    </w:p>
    <w:p w:rsidR="00DB234D" w:rsidRDefault="00DB234D" w:rsidP="00A643BD">
      <w:pPr>
        <w:pStyle w:val="NoSpacing"/>
        <w:rPr>
          <w:rFonts w:ascii="Calibri" w:hAnsi="Calibri" w:cs="Calibri"/>
          <w:sz w:val="24"/>
          <w:szCs w:val="24"/>
        </w:rPr>
      </w:pPr>
    </w:p>
    <w:p w:rsidR="00DB234D" w:rsidRDefault="00DB234D" w:rsidP="00A643BD">
      <w:pPr>
        <w:pStyle w:val="NoSpacing"/>
        <w:rPr>
          <w:rFonts w:ascii="Calibri" w:hAnsi="Calibri" w:cs="Calibri"/>
          <w:sz w:val="24"/>
          <w:szCs w:val="24"/>
        </w:rPr>
      </w:pPr>
    </w:p>
    <w:p w:rsidR="00DB234D" w:rsidRDefault="00DB234D" w:rsidP="00A643BD">
      <w:pPr>
        <w:pStyle w:val="NoSpacing"/>
        <w:rPr>
          <w:rFonts w:ascii="Calibri" w:hAnsi="Calibri" w:cs="Calibri"/>
          <w:sz w:val="24"/>
          <w:szCs w:val="24"/>
        </w:rPr>
      </w:pPr>
    </w:p>
    <w:p w:rsidR="00DB234D" w:rsidRDefault="00DB234D" w:rsidP="00A643BD">
      <w:pPr>
        <w:pStyle w:val="NoSpacing"/>
        <w:rPr>
          <w:rFonts w:ascii="Calibri" w:hAnsi="Calibri" w:cs="Calibri"/>
          <w:sz w:val="24"/>
          <w:szCs w:val="24"/>
        </w:rPr>
      </w:pPr>
    </w:p>
    <w:p w:rsidR="00DB234D" w:rsidRDefault="00DB234D" w:rsidP="00A643BD">
      <w:pPr>
        <w:pStyle w:val="NoSpacing"/>
        <w:rPr>
          <w:rFonts w:ascii="Calibri" w:hAnsi="Calibri" w:cs="Calibri"/>
          <w:sz w:val="24"/>
          <w:szCs w:val="24"/>
        </w:rPr>
      </w:pPr>
    </w:p>
    <w:p w:rsidR="004F134A" w:rsidRDefault="004F134A" w:rsidP="00A643BD">
      <w:pPr>
        <w:pStyle w:val="NoSpacing"/>
        <w:rPr>
          <w:rFonts w:ascii="Calibri" w:hAnsi="Calibri" w:cs="Calibri"/>
          <w:b/>
          <w:sz w:val="28"/>
          <w:szCs w:val="28"/>
        </w:rPr>
      </w:pPr>
    </w:p>
    <w:p w:rsidR="00A55A94" w:rsidRPr="0051714F" w:rsidRDefault="00C77E95" w:rsidP="00A643BD">
      <w:pPr>
        <w:pStyle w:val="NoSpacing"/>
        <w:rPr>
          <w:rFonts w:ascii="Calibri" w:hAnsi="Calibri" w:cs="Calibri"/>
          <w:b/>
          <w:sz w:val="28"/>
          <w:szCs w:val="28"/>
        </w:rPr>
      </w:pPr>
      <w:r w:rsidRPr="0051714F">
        <w:rPr>
          <w:rFonts w:ascii="Calibri" w:hAnsi="Calibri" w:cs="Calibri"/>
          <w:b/>
          <w:sz w:val="28"/>
          <w:szCs w:val="28"/>
        </w:rPr>
        <w:lastRenderedPageBreak/>
        <w:t xml:space="preserve">Short listing Criteria </w:t>
      </w:r>
    </w:p>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All prospective bidders are hereby informed that following criteria will be considered for short listing the Bidders. Consequently, only short listed bidders will be considered for next stage. </w:t>
      </w:r>
      <w:r w:rsidRPr="00A643BD">
        <w:rPr>
          <w:rFonts w:ascii="Calibri" w:hAnsi="Calibri" w:cs="Calibri"/>
          <w:b/>
          <w:sz w:val="24"/>
          <w:szCs w:val="24"/>
        </w:rPr>
        <w:t>Note:</w:t>
      </w:r>
      <w:r w:rsidRPr="00A643BD">
        <w:rPr>
          <w:rFonts w:ascii="Calibri" w:hAnsi="Calibri" w:cs="Calibri"/>
          <w:sz w:val="24"/>
          <w:szCs w:val="24"/>
        </w:rPr>
        <w:t xml:space="preserve"> In order to qualify for the financial Bid, bidders will be required to obtain a minimum score </w:t>
      </w:r>
      <w:r w:rsidR="00311382">
        <w:rPr>
          <w:rFonts w:ascii="Calibri" w:hAnsi="Calibri" w:cs="Calibri"/>
          <w:sz w:val="24"/>
          <w:szCs w:val="24"/>
        </w:rPr>
        <w:t>60</w:t>
      </w:r>
      <w:r w:rsidRPr="00A643BD">
        <w:rPr>
          <w:rFonts w:ascii="Calibri" w:hAnsi="Calibri" w:cs="Calibri"/>
          <w:sz w:val="24"/>
          <w:szCs w:val="24"/>
        </w:rPr>
        <w:t xml:space="preserve"> out of </w:t>
      </w:r>
      <w:r w:rsidR="005F5615" w:rsidRPr="00A643BD">
        <w:rPr>
          <w:rFonts w:ascii="Calibri" w:hAnsi="Calibri" w:cs="Calibri"/>
          <w:sz w:val="24"/>
          <w:szCs w:val="24"/>
        </w:rPr>
        <w:t>10</w:t>
      </w:r>
      <w:r w:rsidRPr="00A643BD">
        <w:rPr>
          <w:rFonts w:ascii="Calibri" w:hAnsi="Calibri" w:cs="Calibri"/>
          <w:sz w:val="24"/>
          <w:szCs w:val="24"/>
        </w:rPr>
        <w:t xml:space="preserve">0.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tbl>
      <w:tblPr>
        <w:tblStyle w:val="TableGrid"/>
        <w:tblW w:w="9083" w:type="dxa"/>
        <w:tblInd w:w="138" w:type="dxa"/>
        <w:tblCellMar>
          <w:top w:w="47" w:type="dxa"/>
          <w:left w:w="4" w:type="dxa"/>
          <w:right w:w="53" w:type="dxa"/>
        </w:tblCellMar>
        <w:tblLook w:val="04A0" w:firstRow="1" w:lastRow="0" w:firstColumn="1" w:lastColumn="0" w:noHBand="0" w:noVBand="1"/>
      </w:tblPr>
      <w:tblGrid>
        <w:gridCol w:w="4874"/>
        <w:gridCol w:w="1714"/>
        <w:gridCol w:w="1349"/>
        <w:gridCol w:w="1146"/>
      </w:tblGrid>
      <w:tr w:rsidR="00A55A94" w:rsidRPr="00A643BD">
        <w:trPr>
          <w:trHeight w:val="572"/>
        </w:trPr>
        <w:tc>
          <w:tcPr>
            <w:tcW w:w="4874" w:type="dxa"/>
            <w:tcBorders>
              <w:top w:val="single" w:sz="4" w:space="0" w:color="000000"/>
              <w:left w:val="single" w:sz="4" w:space="0" w:color="000000"/>
              <w:bottom w:val="single" w:sz="4" w:space="0" w:color="000000"/>
              <w:right w:val="single" w:sz="4" w:space="0" w:color="000000"/>
            </w:tcBorders>
            <w:shd w:val="clear" w:color="auto" w:fill="D9D9D9"/>
          </w:tcPr>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A. Bidder's Profile and Strengths </w:t>
            </w:r>
          </w:p>
        </w:tc>
        <w:tc>
          <w:tcPr>
            <w:tcW w:w="4209" w:type="dxa"/>
            <w:gridSpan w:val="3"/>
            <w:tcBorders>
              <w:top w:val="single" w:sz="4" w:space="0" w:color="000000"/>
              <w:left w:val="single" w:sz="4" w:space="0" w:color="000000"/>
              <w:bottom w:val="single" w:sz="4" w:space="0" w:color="000000"/>
              <w:right w:val="single" w:sz="4" w:space="0" w:color="000000"/>
            </w:tcBorders>
            <w:shd w:val="clear" w:color="auto" w:fill="D9D9D9"/>
          </w:tcPr>
          <w:p w:rsidR="00A55A94" w:rsidRPr="00A643BD" w:rsidRDefault="00D519BF" w:rsidP="00A643BD">
            <w:pPr>
              <w:pStyle w:val="NoSpacing"/>
              <w:rPr>
                <w:rFonts w:ascii="Calibri" w:hAnsi="Calibri" w:cs="Calibri"/>
                <w:sz w:val="24"/>
                <w:szCs w:val="24"/>
              </w:rPr>
            </w:pPr>
            <w:r>
              <w:rPr>
                <w:rFonts w:ascii="Calibri" w:hAnsi="Calibri" w:cs="Calibri"/>
                <w:b/>
                <w:sz w:val="24"/>
                <w:szCs w:val="24"/>
              </w:rPr>
              <w:t xml:space="preserve">                       </w:t>
            </w:r>
            <w:r w:rsidR="00E05C6B" w:rsidRPr="00A643BD">
              <w:rPr>
                <w:rFonts w:ascii="Calibri" w:hAnsi="Calibri" w:cs="Calibri"/>
                <w:b/>
                <w:sz w:val="24"/>
                <w:szCs w:val="24"/>
              </w:rPr>
              <w:t>Total Marks = 6</w:t>
            </w:r>
            <w:r w:rsidR="00C77E95" w:rsidRPr="00A643BD">
              <w:rPr>
                <w:rFonts w:ascii="Calibri" w:hAnsi="Calibri" w:cs="Calibri"/>
                <w:b/>
                <w:sz w:val="24"/>
                <w:szCs w:val="24"/>
              </w:rPr>
              <w:t xml:space="preserve">0 </w:t>
            </w:r>
          </w:p>
        </w:tc>
      </w:tr>
      <w:tr w:rsidR="00A55A94" w:rsidRPr="00A643BD">
        <w:trPr>
          <w:trHeight w:val="602"/>
        </w:trPr>
        <w:tc>
          <w:tcPr>
            <w:tcW w:w="4874" w:type="dxa"/>
            <w:tcBorders>
              <w:top w:val="single" w:sz="4" w:space="0" w:color="000000"/>
              <w:left w:val="single" w:sz="4" w:space="0" w:color="000000"/>
              <w:bottom w:val="single" w:sz="4" w:space="0" w:color="000000"/>
              <w:right w:val="single" w:sz="4" w:space="0" w:color="000000"/>
            </w:tcBorders>
            <w:vAlign w:val="center"/>
          </w:tcPr>
          <w:p w:rsidR="00A55A94" w:rsidRPr="00A643BD" w:rsidRDefault="00C77E95" w:rsidP="009E4A71">
            <w:pPr>
              <w:pStyle w:val="NoSpacing"/>
              <w:jc w:val="center"/>
              <w:rPr>
                <w:rFonts w:ascii="Calibri" w:hAnsi="Calibri" w:cs="Calibri"/>
                <w:sz w:val="24"/>
                <w:szCs w:val="24"/>
              </w:rPr>
            </w:pPr>
            <w:r w:rsidRPr="00A643BD">
              <w:rPr>
                <w:rFonts w:ascii="Calibri" w:hAnsi="Calibri" w:cs="Calibri"/>
                <w:b/>
                <w:sz w:val="24"/>
                <w:szCs w:val="24"/>
              </w:rPr>
              <w:t>Criteria</w:t>
            </w:r>
          </w:p>
        </w:tc>
        <w:tc>
          <w:tcPr>
            <w:tcW w:w="1714" w:type="dxa"/>
            <w:tcBorders>
              <w:top w:val="single" w:sz="4" w:space="0" w:color="000000"/>
              <w:left w:val="single" w:sz="4" w:space="0" w:color="000000"/>
              <w:bottom w:val="single" w:sz="4" w:space="0" w:color="000000"/>
              <w:right w:val="single" w:sz="4" w:space="0" w:color="000000"/>
            </w:tcBorders>
            <w:vAlign w:val="center"/>
          </w:tcPr>
          <w:p w:rsidR="00A55A94" w:rsidRPr="00A643BD" w:rsidRDefault="00C77E95" w:rsidP="009E4A71">
            <w:pPr>
              <w:pStyle w:val="NoSpacing"/>
              <w:jc w:val="center"/>
              <w:rPr>
                <w:rFonts w:ascii="Calibri" w:hAnsi="Calibri" w:cs="Calibri"/>
                <w:sz w:val="24"/>
                <w:szCs w:val="24"/>
              </w:rPr>
            </w:pPr>
            <w:r w:rsidRPr="00A643BD">
              <w:rPr>
                <w:rFonts w:ascii="Calibri" w:hAnsi="Calibri" w:cs="Calibri"/>
                <w:b/>
                <w:sz w:val="24"/>
                <w:szCs w:val="24"/>
              </w:rPr>
              <w:t>Range</w:t>
            </w:r>
          </w:p>
        </w:tc>
        <w:tc>
          <w:tcPr>
            <w:tcW w:w="1349" w:type="dxa"/>
            <w:tcBorders>
              <w:top w:val="single" w:sz="4" w:space="0" w:color="000000"/>
              <w:left w:val="single" w:sz="4" w:space="0" w:color="000000"/>
              <w:bottom w:val="single" w:sz="4" w:space="0" w:color="000000"/>
              <w:right w:val="single" w:sz="4" w:space="0" w:color="000000"/>
            </w:tcBorders>
            <w:vAlign w:val="center"/>
          </w:tcPr>
          <w:p w:rsidR="00A55A94" w:rsidRPr="00A643BD" w:rsidRDefault="00C77E95" w:rsidP="009E4A71">
            <w:pPr>
              <w:pStyle w:val="NoSpacing"/>
              <w:jc w:val="center"/>
              <w:rPr>
                <w:rFonts w:ascii="Calibri" w:hAnsi="Calibri" w:cs="Calibri"/>
                <w:sz w:val="24"/>
                <w:szCs w:val="24"/>
              </w:rPr>
            </w:pPr>
            <w:r w:rsidRPr="00A643BD">
              <w:rPr>
                <w:rFonts w:ascii="Calibri" w:hAnsi="Calibri" w:cs="Calibri"/>
                <w:b/>
                <w:sz w:val="24"/>
                <w:szCs w:val="24"/>
              </w:rPr>
              <w:t>Max. Score</w:t>
            </w:r>
          </w:p>
        </w:tc>
        <w:tc>
          <w:tcPr>
            <w:tcW w:w="1146" w:type="dxa"/>
            <w:tcBorders>
              <w:top w:val="single" w:sz="4" w:space="0" w:color="000000"/>
              <w:left w:val="single" w:sz="4" w:space="0" w:color="000000"/>
              <w:bottom w:val="single" w:sz="4" w:space="0" w:color="000000"/>
              <w:right w:val="single" w:sz="4" w:space="0" w:color="000000"/>
            </w:tcBorders>
          </w:tcPr>
          <w:p w:rsidR="00A55A94" w:rsidRPr="00A643BD" w:rsidRDefault="00C77E95" w:rsidP="009E4A71">
            <w:pPr>
              <w:pStyle w:val="NoSpacing"/>
              <w:jc w:val="center"/>
              <w:rPr>
                <w:rFonts w:ascii="Calibri" w:hAnsi="Calibri" w:cs="Calibri"/>
                <w:sz w:val="24"/>
                <w:szCs w:val="24"/>
              </w:rPr>
            </w:pPr>
            <w:r w:rsidRPr="00A643BD">
              <w:rPr>
                <w:rFonts w:ascii="Calibri" w:hAnsi="Calibri" w:cs="Calibri"/>
                <w:b/>
                <w:sz w:val="24"/>
                <w:szCs w:val="24"/>
              </w:rPr>
              <w:t>Score Obtained</w:t>
            </w:r>
          </w:p>
        </w:tc>
      </w:tr>
      <w:tr w:rsidR="00A55A94" w:rsidRPr="00A643BD">
        <w:trPr>
          <w:trHeight w:val="888"/>
        </w:trPr>
        <w:tc>
          <w:tcPr>
            <w:tcW w:w="4874" w:type="dxa"/>
            <w:tcBorders>
              <w:top w:val="single" w:sz="4" w:space="0" w:color="000000"/>
              <w:left w:val="single" w:sz="4" w:space="0" w:color="000000"/>
              <w:bottom w:val="single" w:sz="4" w:space="0" w:color="000000"/>
              <w:right w:val="single" w:sz="4" w:space="0" w:color="000000"/>
            </w:tcBorders>
          </w:tcPr>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Annual Revenue </w:t>
            </w:r>
          </w:p>
        </w:tc>
        <w:tc>
          <w:tcPr>
            <w:tcW w:w="1714" w:type="dxa"/>
            <w:tcBorders>
              <w:top w:val="single" w:sz="4" w:space="0" w:color="000000"/>
              <w:left w:val="single" w:sz="4" w:space="0" w:color="000000"/>
              <w:bottom w:val="single" w:sz="4" w:space="0" w:color="000000"/>
              <w:right w:val="single" w:sz="4" w:space="0" w:color="000000"/>
            </w:tcBorders>
          </w:tcPr>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1.5 Billion plus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Less </w:t>
            </w:r>
          </w:p>
        </w:tc>
        <w:tc>
          <w:tcPr>
            <w:tcW w:w="1349" w:type="dxa"/>
            <w:tcBorders>
              <w:top w:val="single" w:sz="4" w:space="0" w:color="000000"/>
              <w:left w:val="single" w:sz="4" w:space="0" w:color="000000"/>
              <w:bottom w:val="single" w:sz="4" w:space="0" w:color="000000"/>
              <w:right w:val="single" w:sz="4" w:space="0" w:color="000000"/>
            </w:tcBorders>
          </w:tcPr>
          <w:p w:rsidR="00A55A94" w:rsidRPr="00A643BD" w:rsidRDefault="00C77E95" w:rsidP="00D519BF">
            <w:pPr>
              <w:pStyle w:val="NoSpacing"/>
              <w:jc w:val="center"/>
              <w:rPr>
                <w:rFonts w:ascii="Calibri" w:hAnsi="Calibri" w:cs="Calibri"/>
                <w:sz w:val="24"/>
                <w:szCs w:val="24"/>
              </w:rPr>
            </w:pPr>
            <w:r w:rsidRPr="00A643BD">
              <w:rPr>
                <w:rFonts w:ascii="Calibri" w:hAnsi="Calibri" w:cs="Calibri"/>
                <w:sz w:val="24"/>
                <w:szCs w:val="24"/>
              </w:rPr>
              <w:t>20</w:t>
            </w:r>
          </w:p>
          <w:p w:rsidR="00A55A94" w:rsidRPr="00A643BD" w:rsidRDefault="00A55A94" w:rsidP="00D519BF">
            <w:pPr>
              <w:pStyle w:val="NoSpacing"/>
              <w:jc w:val="center"/>
              <w:rPr>
                <w:rFonts w:ascii="Calibri" w:hAnsi="Calibri" w:cs="Calibri"/>
                <w:sz w:val="24"/>
                <w:szCs w:val="24"/>
              </w:rPr>
            </w:pPr>
          </w:p>
          <w:p w:rsidR="00A55A94" w:rsidRPr="00A643BD" w:rsidRDefault="00C77E95" w:rsidP="00D519BF">
            <w:pPr>
              <w:pStyle w:val="NoSpacing"/>
              <w:jc w:val="center"/>
              <w:rPr>
                <w:rFonts w:ascii="Calibri" w:hAnsi="Calibri" w:cs="Calibri"/>
                <w:sz w:val="24"/>
                <w:szCs w:val="24"/>
              </w:rPr>
            </w:pPr>
            <w:r w:rsidRPr="00A643BD">
              <w:rPr>
                <w:rFonts w:ascii="Calibri" w:hAnsi="Calibri" w:cs="Calibri"/>
                <w:sz w:val="24"/>
                <w:szCs w:val="24"/>
              </w:rPr>
              <w:t>10</w:t>
            </w:r>
          </w:p>
        </w:tc>
        <w:tc>
          <w:tcPr>
            <w:tcW w:w="1146" w:type="dxa"/>
            <w:tcBorders>
              <w:top w:val="single" w:sz="4" w:space="0" w:color="000000"/>
              <w:left w:val="single" w:sz="4" w:space="0" w:color="000000"/>
              <w:bottom w:val="single" w:sz="4" w:space="0" w:color="000000"/>
              <w:right w:val="single" w:sz="4" w:space="0" w:color="000000"/>
            </w:tcBorders>
          </w:tcPr>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tc>
      </w:tr>
      <w:tr w:rsidR="00A55A94" w:rsidRPr="00A643BD">
        <w:trPr>
          <w:trHeight w:val="1009"/>
        </w:trPr>
        <w:tc>
          <w:tcPr>
            <w:tcW w:w="4874" w:type="dxa"/>
            <w:tcBorders>
              <w:top w:val="single" w:sz="4" w:space="0" w:color="000000"/>
              <w:left w:val="single" w:sz="4" w:space="0" w:color="000000"/>
              <w:bottom w:val="single" w:sz="4" w:space="0" w:color="000000"/>
              <w:right w:val="single" w:sz="4" w:space="0" w:color="000000"/>
            </w:tcBorders>
          </w:tcPr>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Experience </w:t>
            </w:r>
          </w:p>
        </w:tc>
        <w:tc>
          <w:tcPr>
            <w:tcW w:w="1714" w:type="dxa"/>
            <w:tcBorders>
              <w:top w:val="single" w:sz="4" w:space="0" w:color="000000"/>
              <w:left w:val="single" w:sz="4" w:space="0" w:color="000000"/>
              <w:bottom w:val="single" w:sz="4" w:space="0" w:color="000000"/>
              <w:right w:val="single" w:sz="4" w:space="0" w:color="000000"/>
            </w:tcBorders>
          </w:tcPr>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10 </w:t>
            </w:r>
            <w:r w:rsidR="005F5615" w:rsidRPr="00A643BD">
              <w:rPr>
                <w:rFonts w:ascii="Calibri" w:hAnsi="Calibri" w:cs="Calibri"/>
                <w:sz w:val="24"/>
                <w:szCs w:val="24"/>
              </w:rPr>
              <w:t>years’</w:t>
            </w:r>
            <w:r w:rsidRPr="00A643BD">
              <w:rPr>
                <w:rFonts w:ascii="Calibri" w:hAnsi="Calibri" w:cs="Calibri"/>
                <w:sz w:val="24"/>
                <w:szCs w:val="24"/>
              </w:rPr>
              <w:t xml:space="preserve"> plus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05 years plus </w:t>
            </w:r>
          </w:p>
        </w:tc>
        <w:tc>
          <w:tcPr>
            <w:tcW w:w="1349" w:type="dxa"/>
            <w:tcBorders>
              <w:top w:val="single" w:sz="4" w:space="0" w:color="000000"/>
              <w:left w:val="single" w:sz="4" w:space="0" w:color="000000"/>
              <w:bottom w:val="single" w:sz="4" w:space="0" w:color="000000"/>
              <w:right w:val="single" w:sz="4" w:space="0" w:color="000000"/>
            </w:tcBorders>
          </w:tcPr>
          <w:p w:rsidR="00A55A94" w:rsidRPr="00A643BD" w:rsidRDefault="001C15B5" w:rsidP="00D519BF">
            <w:pPr>
              <w:pStyle w:val="NoSpacing"/>
              <w:jc w:val="center"/>
              <w:rPr>
                <w:rFonts w:ascii="Calibri" w:hAnsi="Calibri" w:cs="Calibri"/>
                <w:sz w:val="24"/>
                <w:szCs w:val="24"/>
              </w:rPr>
            </w:pPr>
            <w:r>
              <w:rPr>
                <w:rFonts w:ascii="Calibri" w:hAnsi="Calibri" w:cs="Calibri"/>
                <w:sz w:val="24"/>
                <w:szCs w:val="24"/>
              </w:rPr>
              <w:t>20</w:t>
            </w:r>
          </w:p>
          <w:p w:rsidR="005F5615" w:rsidRPr="00A643BD" w:rsidRDefault="005F5615" w:rsidP="00D519BF">
            <w:pPr>
              <w:pStyle w:val="NoSpacing"/>
              <w:jc w:val="center"/>
              <w:rPr>
                <w:rFonts w:ascii="Calibri" w:hAnsi="Calibri" w:cs="Calibri"/>
                <w:sz w:val="24"/>
                <w:szCs w:val="24"/>
              </w:rPr>
            </w:pPr>
          </w:p>
          <w:p w:rsidR="00A55A94" w:rsidRPr="00A643BD" w:rsidRDefault="00A86355" w:rsidP="00D519BF">
            <w:pPr>
              <w:pStyle w:val="NoSpacing"/>
              <w:jc w:val="center"/>
              <w:rPr>
                <w:rFonts w:ascii="Calibri" w:hAnsi="Calibri" w:cs="Calibri"/>
                <w:sz w:val="24"/>
                <w:szCs w:val="24"/>
              </w:rPr>
            </w:pPr>
            <w:r>
              <w:rPr>
                <w:rFonts w:ascii="Calibri" w:hAnsi="Calibri" w:cs="Calibri"/>
                <w:sz w:val="24"/>
                <w:szCs w:val="24"/>
              </w:rPr>
              <w:t>1</w:t>
            </w:r>
            <w:r w:rsidR="001C15B5">
              <w:rPr>
                <w:rFonts w:ascii="Calibri" w:hAnsi="Calibri" w:cs="Calibri"/>
                <w:sz w:val="24"/>
                <w:szCs w:val="24"/>
              </w:rPr>
              <w:t>0</w:t>
            </w:r>
          </w:p>
        </w:tc>
        <w:tc>
          <w:tcPr>
            <w:tcW w:w="1146" w:type="dxa"/>
            <w:tcBorders>
              <w:top w:val="single" w:sz="4" w:space="0" w:color="000000"/>
              <w:left w:val="single" w:sz="4" w:space="0" w:color="000000"/>
              <w:bottom w:val="single" w:sz="4" w:space="0" w:color="000000"/>
              <w:right w:val="single" w:sz="4" w:space="0" w:color="000000"/>
            </w:tcBorders>
          </w:tcPr>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tc>
      </w:tr>
      <w:tr w:rsidR="00E05C6B" w:rsidRPr="00A643BD">
        <w:trPr>
          <w:trHeight w:val="1009"/>
        </w:trPr>
        <w:tc>
          <w:tcPr>
            <w:tcW w:w="4874" w:type="dxa"/>
            <w:tcBorders>
              <w:top w:val="single" w:sz="4" w:space="0" w:color="000000"/>
              <w:left w:val="single" w:sz="4" w:space="0" w:color="000000"/>
              <w:bottom w:val="single" w:sz="4" w:space="0" w:color="000000"/>
              <w:right w:val="single" w:sz="4" w:space="0" w:color="000000"/>
            </w:tcBorders>
          </w:tcPr>
          <w:p w:rsidR="00E05C6B" w:rsidRPr="00A643BD" w:rsidRDefault="00297946" w:rsidP="00A643BD">
            <w:pPr>
              <w:pStyle w:val="NoSpacing"/>
              <w:rPr>
                <w:rFonts w:ascii="Calibri" w:hAnsi="Calibri" w:cs="Calibri"/>
                <w:sz w:val="24"/>
                <w:szCs w:val="24"/>
              </w:rPr>
            </w:pPr>
            <w:r>
              <w:rPr>
                <w:rFonts w:ascii="Calibri" w:hAnsi="Calibri" w:cs="Calibri"/>
                <w:sz w:val="24"/>
                <w:szCs w:val="24"/>
              </w:rPr>
              <w:t>PA</w:t>
            </w:r>
            <w:r w:rsidR="00E74468">
              <w:rPr>
                <w:rFonts w:ascii="Calibri" w:hAnsi="Calibri" w:cs="Calibri"/>
                <w:sz w:val="24"/>
                <w:szCs w:val="24"/>
              </w:rPr>
              <w:t>CRA RATING</w:t>
            </w:r>
          </w:p>
          <w:p w:rsidR="00E05C6B" w:rsidRPr="00A643BD" w:rsidRDefault="00E05C6B" w:rsidP="00A643BD">
            <w:pPr>
              <w:pStyle w:val="NoSpacing"/>
              <w:rPr>
                <w:rFonts w:ascii="Calibri" w:hAnsi="Calibri" w:cs="Calibri"/>
                <w:sz w:val="24"/>
                <w:szCs w:val="24"/>
              </w:rPr>
            </w:pP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Registration with NTN/GST</w:t>
            </w:r>
          </w:p>
        </w:tc>
        <w:tc>
          <w:tcPr>
            <w:tcW w:w="1714"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05 years’ plus </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w:t>
            </w:r>
            <w:r w:rsidR="000516AD">
              <w:rPr>
                <w:rFonts w:ascii="Calibri" w:hAnsi="Calibri" w:cs="Calibri"/>
                <w:sz w:val="24"/>
                <w:szCs w:val="24"/>
              </w:rPr>
              <w:t>OR</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05 years plus </w:t>
            </w:r>
          </w:p>
        </w:tc>
        <w:tc>
          <w:tcPr>
            <w:tcW w:w="1349" w:type="dxa"/>
            <w:tcBorders>
              <w:top w:val="single" w:sz="4" w:space="0" w:color="000000"/>
              <w:left w:val="single" w:sz="4" w:space="0" w:color="000000"/>
              <w:bottom w:val="single" w:sz="4" w:space="0" w:color="000000"/>
              <w:right w:val="single" w:sz="4" w:space="0" w:color="000000"/>
            </w:tcBorders>
          </w:tcPr>
          <w:p w:rsidR="00E05C6B" w:rsidRPr="00A643BD" w:rsidRDefault="000D5D5D" w:rsidP="00D519BF">
            <w:pPr>
              <w:pStyle w:val="NoSpacing"/>
              <w:jc w:val="center"/>
              <w:rPr>
                <w:rFonts w:ascii="Calibri" w:hAnsi="Calibri" w:cs="Calibri"/>
                <w:sz w:val="24"/>
                <w:szCs w:val="24"/>
              </w:rPr>
            </w:pPr>
            <w:r>
              <w:rPr>
                <w:rFonts w:ascii="Calibri" w:hAnsi="Calibri" w:cs="Calibri"/>
                <w:sz w:val="24"/>
                <w:szCs w:val="24"/>
              </w:rPr>
              <w:t>5</w:t>
            </w:r>
          </w:p>
          <w:p w:rsidR="00E05C6B" w:rsidRPr="00A643BD" w:rsidRDefault="00E05C6B" w:rsidP="00D519BF">
            <w:pPr>
              <w:pStyle w:val="NoSpacing"/>
              <w:jc w:val="center"/>
              <w:rPr>
                <w:rFonts w:ascii="Calibri" w:hAnsi="Calibri" w:cs="Calibri"/>
                <w:sz w:val="24"/>
                <w:szCs w:val="24"/>
              </w:rPr>
            </w:pPr>
          </w:p>
          <w:p w:rsidR="00E05C6B" w:rsidRPr="00A643BD" w:rsidRDefault="000D5D5D" w:rsidP="00D519BF">
            <w:pPr>
              <w:pStyle w:val="NoSpacing"/>
              <w:jc w:val="center"/>
              <w:rPr>
                <w:rFonts w:ascii="Calibri" w:hAnsi="Calibri" w:cs="Calibri"/>
                <w:sz w:val="24"/>
                <w:szCs w:val="24"/>
              </w:rPr>
            </w:pPr>
            <w:r>
              <w:rPr>
                <w:rFonts w:ascii="Calibri" w:hAnsi="Calibri" w:cs="Calibri"/>
                <w:sz w:val="24"/>
                <w:szCs w:val="24"/>
              </w:rPr>
              <w:t>5</w:t>
            </w:r>
          </w:p>
        </w:tc>
        <w:tc>
          <w:tcPr>
            <w:tcW w:w="1146"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p>
        </w:tc>
      </w:tr>
      <w:tr w:rsidR="00297946" w:rsidRPr="00A643BD">
        <w:trPr>
          <w:trHeight w:val="1009"/>
        </w:trPr>
        <w:tc>
          <w:tcPr>
            <w:tcW w:w="4874" w:type="dxa"/>
            <w:tcBorders>
              <w:top w:val="single" w:sz="4" w:space="0" w:color="000000"/>
              <w:left w:val="single" w:sz="4" w:space="0" w:color="000000"/>
              <w:bottom w:val="single" w:sz="4" w:space="0" w:color="000000"/>
              <w:right w:val="single" w:sz="4" w:space="0" w:color="000000"/>
            </w:tcBorders>
          </w:tcPr>
          <w:p w:rsidR="00297946" w:rsidRDefault="001C15B5" w:rsidP="00A643BD">
            <w:pPr>
              <w:pStyle w:val="NoSpacing"/>
              <w:rPr>
                <w:rFonts w:ascii="Calibri" w:hAnsi="Calibri" w:cs="Calibri"/>
                <w:sz w:val="24"/>
                <w:szCs w:val="24"/>
              </w:rPr>
            </w:pPr>
            <w:r>
              <w:rPr>
                <w:rFonts w:ascii="Calibri" w:hAnsi="Calibri" w:cs="Calibri"/>
                <w:sz w:val="24"/>
                <w:szCs w:val="24"/>
              </w:rPr>
              <w:t>Registered Autonomous</w:t>
            </w:r>
            <w:r w:rsidR="00E33E42">
              <w:rPr>
                <w:rFonts w:ascii="Calibri" w:hAnsi="Calibri" w:cs="Calibri"/>
                <w:sz w:val="24"/>
                <w:szCs w:val="24"/>
              </w:rPr>
              <w:t>/Govt</w:t>
            </w:r>
            <w:r>
              <w:rPr>
                <w:rFonts w:ascii="Calibri" w:hAnsi="Calibri" w:cs="Calibri"/>
                <w:sz w:val="24"/>
                <w:szCs w:val="24"/>
              </w:rPr>
              <w:t xml:space="preserve"> institute</w:t>
            </w:r>
            <w:r w:rsidR="000516AD">
              <w:rPr>
                <w:rFonts w:ascii="Calibri" w:hAnsi="Calibri" w:cs="Calibri"/>
                <w:sz w:val="24"/>
                <w:szCs w:val="24"/>
              </w:rPr>
              <w:t>s</w:t>
            </w:r>
            <w:r w:rsidR="00E33E42">
              <w:rPr>
                <w:rFonts w:ascii="Calibri" w:hAnsi="Calibri" w:cs="Calibri"/>
                <w:sz w:val="24"/>
                <w:szCs w:val="24"/>
              </w:rPr>
              <w:t>.</w:t>
            </w:r>
          </w:p>
          <w:p w:rsidR="001C15B5" w:rsidRDefault="001C15B5" w:rsidP="00A643BD">
            <w:pPr>
              <w:pStyle w:val="NoSpacing"/>
              <w:rPr>
                <w:rFonts w:ascii="Calibri" w:hAnsi="Calibri" w:cs="Calibri"/>
                <w:sz w:val="24"/>
                <w:szCs w:val="24"/>
              </w:rPr>
            </w:pPr>
          </w:p>
        </w:tc>
        <w:tc>
          <w:tcPr>
            <w:tcW w:w="1714" w:type="dxa"/>
            <w:tcBorders>
              <w:top w:val="single" w:sz="4" w:space="0" w:color="000000"/>
              <w:left w:val="single" w:sz="4" w:space="0" w:color="000000"/>
              <w:bottom w:val="single" w:sz="4" w:space="0" w:color="000000"/>
              <w:right w:val="single" w:sz="4" w:space="0" w:color="000000"/>
            </w:tcBorders>
          </w:tcPr>
          <w:p w:rsidR="00297946" w:rsidRDefault="00F92C8A" w:rsidP="00A643BD">
            <w:pPr>
              <w:pStyle w:val="NoSpacing"/>
              <w:rPr>
                <w:rFonts w:ascii="Calibri" w:hAnsi="Calibri" w:cs="Calibri"/>
                <w:sz w:val="24"/>
                <w:szCs w:val="24"/>
              </w:rPr>
            </w:pPr>
            <w:r>
              <w:rPr>
                <w:rFonts w:ascii="Calibri" w:hAnsi="Calibri" w:cs="Calibri"/>
                <w:sz w:val="24"/>
                <w:szCs w:val="24"/>
              </w:rPr>
              <w:t>More than 10</w:t>
            </w:r>
          </w:p>
          <w:p w:rsidR="00F92C8A" w:rsidRPr="00A643BD" w:rsidRDefault="00F92C8A" w:rsidP="00A643BD">
            <w:pPr>
              <w:pStyle w:val="NoSpacing"/>
              <w:rPr>
                <w:rFonts w:ascii="Calibri" w:hAnsi="Calibri" w:cs="Calibri"/>
                <w:sz w:val="24"/>
                <w:szCs w:val="24"/>
              </w:rPr>
            </w:pPr>
            <w:r>
              <w:rPr>
                <w:rFonts w:ascii="Calibri" w:hAnsi="Calibri" w:cs="Calibri"/>
                <w:sz w:val="24"/>
                <w:szCs w:val="24"/>
              </w:rPr>
              <w:t>Less</w:t>
            </w:r>
          </w:p>
        </w:tc>
        <w:tc>
          <w:tcPr>
            <w:tcW w:w="1349" w:type="dxa"/>
            <w:tcBorders>
              <w:top w:val="single" w:sz="4" w:space="0" w:color="000000"/>
              <w:left w:val="single" w:sz="4" w:space="0" w:color="000000"/>
              <w:bottom w:val="single" w:sz="4" w:space="0" w:color="000000"/>
              <w:right w:val="single" w:sz="4" w:space="0" w:color="000000"/>
            </w:tcBorders>
          </w:tcPr>
          <w:p w:rsidR="00297946" w:rsidRDefault="000516AD" w:rsidP="00D519BF">
            <w:pPr>
              <w:pStyle w:val="NoSpacing"/>
              <w:jc w:val="center"/>
              <w:rPr>
                <w:rFonts w:ascii="Calibri" w:hAnsi="Calibri" w:cs="Calibri"/>
                <w:sz w:val="24"/>
                <w:szCs w:val="24"/>
              </w:rPr>
            </w:pPr>
            <w:r>
              <w:rPr>
                <w:rFonts w:ascii="Calibri" w:hAnsi="Calibri" w:cs="Calibri"/>
                <w:sz w:val="24"/>
                <w:szCs w:val="24"/>
              </w:rPr>
              <w:t>15</w:t>
            </w:r>
          </w:p>
          <w:p w:rsidR="001C15B5" w:rsidRDefault="000516AD" w:rsidP="00D519BF">
            <w:pPr>
              <w:pStyle w:val="NoSpacing"/>
              <w:jc w:val="center"/>
              <w:rPr>
                <w:rFonts w:ascii="Calibri" w:hAnsi="Calibri" w:cs="Calibri"/>
                <w:sz w:val="24"/>
                <w:szCs w:val="24"/>
              </w:rPr>
            </w:pPr>
            <w:r>
              <w:rPr>
                <w:rFonts w:ascii="Calibri" w:hAnsi="Calibri" w:cs="Calibri"/>
                <w:sz w:val="24"/>
                <w:szCs w:val="24"/>
              </w:rPr>
              <w:t>10</w:t>
            </w:r>
          </w:p>
        </w:tc>
        <w:tc>
          <w:tcPr>
            <w:tcW w:w="1146" w:type="dxa"/>
            <w:tcBorders>
              <w:top w:val="single" w:sz="4" w:space="0" w:color="000000"/>
              <w:left w:val="single" w:sz="4" w:space="0" w:color="000000"/>
              <w:bottom w:val="single" w:sz="4" w:space="0" w:color="000000"/>
              <w:right w:val="single" w:sz="4" w:space="0" w:color="000000"/>
            </w:tcBorders>
          </w:tcPr>
          <w:p w:rsidR="00297946" w:rsidRPr="00A643BD" w:rsidRDefault="00297946" w:rsidP="00A643BD">
            <w:pPr>
              <w:pStyle w:val="NoSpacing"/>
              <w:rPr>
                <w:rFonts w:ascii="Calibri" w:hAnsi="Calibri" w:cs="Calibri"/>
                <w:sz w:val="24"/>
                <w:szCs w:val="24"/>
              </w:rPr>
            </w:pPr>
          </w:p>
        </w:tc>
      </w:tr>
      <w:tr w:rsidR="00E05C6B" w:rsidRPr="00A643BD">
        <w:trPr>
          <w:trHeight w:val="574"/>
        </w:trPr>
        <w:tc>
          <w:tcPr>
            <w:tcW w:w="4874" w:type="dxa"/>
            <w:tcBorders>
              <w:top w:val="single" w:sz="4" w:space="0" w:color="000000"/>
              <w:left w:val="single" w:sz="4" w:space="0" w:color="000000"/>
              <w:bottom w:val="single" w:sz="4" w:space="0" w:color="000000"/>
              <w:right w:val="single" w:sz="4" w:space="0" w:color="000000"/>
            </w:tcBorders>
            <w:shd w:val="clear" w:color="auto" w:fill="D9D9D9"/>
          </w:tcPr>
          <w:p w:rsidR="00E05C6B" w:rsidRPr="00A643BD" w:rsidRDefault="00E05C6B" w:rsidP="00A643BD">
            <w:pPr>
              <w:pStyle w:val="NoSpacing"/>
              <w:rPr>
                <w:rFonts w:ascii="Calibri" w:hAnsi="Calibri" w:cs="Calibri"/>
                <w:sz w:val="24"/>
                <w:szCs w:val="24"/>
              </w:rPr>
            </w:pPr>
            <w:r w:rsidRPr="00A643BD">
              <w:rPr>
                <w:rFonts w:ascii="Calibri" w:hAnsi="Calibri" w:cs="Calibri"/>
                <w:b/>
                <w:sz w:val="24"/>
                <w:szCs w:val="24"/>
              </w:rPr>
              <w:t xml:space="preserve">B. Benefits </w:t>
            </w:r>
          </w:p>
        </w:tc>
        <w:tc>
          <w:tcPr>
            <w:tcW w:w="4209" w:type="dxa"/>
            <w:gridSpan w:val="3"/>
            <w:tcBorders>
              <w:top w:val="single" w:sz="4" w:space="0" w:color="000000"/>
              <w:left w:val="single" w:sz="4" w:space="0" w:color="000000"/>
              <w:bottom w:val="single" w:sz="4" w:space="0" w:color="000000"/>
              <w:right w:val="single" w:sz="4" w:space="0" w:color="000000"/>
            </w:tcBorders>
            <w:shd w:val="clear" w:color="auto" w:fill="D9D9D9"/>
          </w:tcPr>
          <w:p w:rsidR="00E05C6B" w:rsidRPr="00A643BD" w:rsidRDefault="00D519BF" w:rsidP="00A643BD">
            <w:pPr>
              <w:pStyle w:val="NoSpacing"/>
              <w:rPr>
                <w:rFonts w:ascii="Calibri" w:hAnsi="Calibri" w:cs="Calibri"/>
                <w:sz w:val="24"/>
                <w:szCs w:val="24"/>
              </w:rPr>
            </w:pPr>
            <w:r>
              <w:rPr>
                <w:rFonts w:ascii="Calibri" w:hAnsi="Calibri" w:cs="Calibri"/>
                <w:b/>
                <w:sz w:val="24"/>
                <w:szCs w:val="24"/>
              </w:rPr>
              <w:t xml:space="preserve">                           </w:t>
            </w:r>
            <w:r w:rsidR="00E05C6B" w:rsidRPr="00A643BD">
              <w:rPr>
                <w:rFonts w:ascii="Calibri" w:hAnsi="Calibri" w:cs="Calibri"/>
                <w:b/>
                <w:sz w:val="24"/>
                <w:szCs w:val="24"/>
              </w:rPr>
              <w:t xml:space="preserve">Total Marks = 40 </w:t>
            </w:r>
          </w:p>
        </w:tc>
      </w:tr>
      <w:tr w:rsidR="00E05C6B" w:rsidRPr="00A643BD">
        <w:trPr>
          <w:trHeight w:val="633"/>
        </w:trPr>
        <w:tc>
          <w:tcPr>
            <w:tcW w:w="4874" w:type="dxa"/>
            <w:tcBorders>
              <w:top w:val="single" w:sz="4" w:space="0" w:color="000000"/>
              <w:left w:val="single" w:sz="4" w:space="0" w:color="000000"/>
              <w:bottom w:val="single" w:sz="4" w:space="0" w:color="000000"/>
              <w:right w:val="single" w:sz="4" w:space="0" w:color="000000"/>
            </w:tcBorders>
            <w:vAlign w:val="center"/>
          </w:tcPr>
          <w:p w:rsidR="00E05C6B" w:rsidRPr="00A643BD" w:rsidRDefault="00E05C6B" w:rsidP="00A643BD">
            <w:pPr>
              <w:pStyle w:val="NoSpacing"/>
              <w:rPr>
                <w:rFonts w:ascii="Calibri" w:hAnsi="Calibri" w:cs="Calibri"/>
                <w:sz w:val="24"/>
                <w:szCs w:val="24"/>
              </w:rPr>
            </w:pPr>
            <w:r w:rsidRPr="00A643BD">
              <w:rPr>
                <w:rFonts w:ascii="Calibri" w:hAnsi="Calibri" w:cs="Calibri"/>
                <w:b/>
                <w:sz w:val="24"/>
                <w:szCs w:val="24"/>
              </w:rPr>
              <w:t xml:space="preserve">Criteria </w:t>
            </w:r>
          </w:p>
        </w:tc>
        <w:tc>
          <w:tcPr>
            <w:tcW w:w="1714" w:type="dxa"/>
            <w:tcBorders>
              <w:top w:val="single" w:sz="4" w:space="0" w:color="000000"/>
              <w:left w:val="single" w:sz="4" w:space="0" w:color="000000"/>
              <w:bottom w:val="single" w:sz="4" w:space="0" w:color="000000"/>
              <w:right w:val="single" w:sz="4" w:space="0" w:color="000000"/>
            </w:tcBorders>
            <w:vAlign w:val="center"/>
          </w:tcPr>
          <w:p w:rsidR="00E05C6B" w:rsidRPr="00A643BD" w:rsidRDefault="00E05C6B" w:rsidP="00A643BD">
            <w:pPr>
              <w:pStyle w:val="NoSpacing"/>
              <w:rPr>
                <w:rFonts w:ascii="Calibri" w:hAnsi="Calibri" w:cs="Calibri"/>
                <w:sz w:val="24"/>
                <w:szCs w:val="24"/>
              </w:rPr>
            </w:pPr>
            <w:r w:rsidRPr="00A643BD">
              <w:rPr>
                <w:rFonts w:ascii="Calibri" w:hAnsi="Calibri" w:cs="Calibri"/>
                <w:b/>
                <w:sz w:val="24"/>
                <w:szCs w:val="24"/>
              </w:rPr>
              <w:t xml:space="preserve">Range </w:t>
            </w:r>
          </w:p>
        </w:tc>
        <w:tc>
          <w:tcPr>
            <w:tcW w:w="1349" w:type="dxa"/>
            <w:tcBorders>
              <w:top w:val="single" w:sz="4" w:space="0" w:color="000000"/>
              <w:left w:val="single" w:sz="4" w:space="0" w:color="000000"/>
              <w:bottom w:val="single" w:sz="4" w:space="0" w:color="000000"/>
              <w:right w:val="single" w:sz="4" w:space="0" w:color="000000"/>
            </w:tcBorders>
            <w:vAlign w:val="center"/>
          </w:tcPr>
          <w:p w:rsidR="00E05C6B" w:rsidRPr="00A643BD" w:rsidRDefault="00E05C6B" w:rsidP="00A643BD">
            <w:pPr>
              <w:pStyle w:val="NoSpacing"/>
              <w:rPr>
                <w:rFonts w:ascii="Calibri" w:hAnsi="Calibri" w:cs="Calibri"/>
                <w:sz w:val="24"/>
                <w:szCs w:val="24"/>
              </w:rPr>
            </w:pPr>
            <w:r w:rsidRPr="00A643BD">
              <w:rPr>
                <w:rFonts w:ascii="Calibri" w:hAnsi="Calibri" w:cs="Calibri"/>
                <w:b/>
                <w:sz w:val="24"/>
                <w:szCs w:val="24"/>
              </w:rPr>
              <w:t xml:space="preserve">Max. Score </w:t>
            </w:r>
          </w:p>
        </w:tc>
        <w:tc>
          <w:tcPr>
            <w:tcW w:w="1146"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b/>
                <w:sz w:val="24"/>
                <w:szCs w:val="24"/>
              </w:rPr>
              <w:t xml:space="preserve">Score Obtained </w:t>
            </w:r>
          </w:p>
        </w:tc>
      </w:tr>
      <w:tr w:rsidR="00E05C6B" w:rsidRPr="00A643BD">
        <w:trPr>
          <w:trHeight w:val="2059"/>
        </w:trPr>
        <w:tc>
          <w:tcPr>
            <w:tcW w:w="4874"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Number of panel hospitals in Pakistan</w:t>
            </w:r>
          </w:p>
          <w:p w:rsidR="00E05C6B" w:rsidRPr="00A643BD" w:rsidRDefault="00E05C6B" w:rsidP="00A643BD">
            <w:pPr>
              <w:pStyle w:val="NoSpacing"/>
              <w:rPr>
                <w:rFonts w:ascii="Calibri" w:hAnsi="Calibri" w:cs="Calibri"/>
                <w:sz w:val="24"/>
                <w:szCs w:val="24"/>
              </w:rPr>
            </w:pPr>
          </w:p>
          <w:p w:rsidR="00E05C6B" w:rsidRPr="00A643BD" w:rsidRDefault="00E05C6B" w:rsidP="00A643BD">
            <w:pPr>
              <w:pStyle w:val="NoSpacing"/>
              <w:rPr>
                <w:rFonts w:ascii="Calibri" w:hAnsi="Calibri" w:cs="Calibri"/>
                <w:sz w:val="24"/>
                <w:szCs w:val="24"/>
              </w:rPr>
            </w:pP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Number of panel hospitals in GB</w:t>
            </w:r>
          </w:p>
          <w:p w:rsidR="00E05C6B" w:rsidRPr="00A643BD" w:rsidRDefault="00E05C6B" w:rsidP="00A643BD">
            <w:pPr>
              <w:pStyle w:val="NoSpacing"/>
              <w:rPr>
                <w:rFonts w:ascii="Calibri" w:hAnsi="Calibri" w:cs="Calibri"/>
                <w:sz w:val="24"/>
                <w:szCs w:val="24"/>
              </w:rPr>
            </w:pPr>
          </w:p>
        </w:tc>
        <w:tc>
          <w:tcPr>
            <w:tcW w:w="1714"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30 plus hospitals </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Less</w:t>
            </w:r>
            <w:r w:rsidR="00A86355">
              <w:rPr>
                <w:rFonts w:ascii="Calibri" w:hAnsi="Calibri" w:cs="Calibri"/>
                <w:sz w:val="24"/>
                <w:szCs w:val="24"/>
              </w:rPr>
              <w:t xml:space="preserve"> than 30</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w:t>
            </w:r>
          </w:p>
          <w:p w:rsidR="00E05C6B" w:rsidRPr="00A643BD" w:rsidRDefault="00297946" w:rsidP="00A643BD">
            <w:pPr>
              <w:pStyle w:val="NoSpacing"/>
              <w:rPr>
                <w:rFonts w:ascii="Calibri" w:hAnsi="Calibri" w:cs="Calibri"/>
                <w:sz w:val="24"/>
                <w:szCs w:val="24"/>
              </w:rPr>
            </w:pPr>
            <w:r>
              <w:rPr>
                <w:rFonts w:ascii="Calibri" w:hAnsi="Calibri" w:cs="Calibri"/>
                <w:sz w:val="24"/>
                <w:szCs w:val="24"/>
              </w:rPr>
              <w:t>5</w:t>
            </w:r>
            <w:r w:rsidR="00E05C6B" w:rsidRPr="00A643BD">
              <w:rPr>
                <w:rFonts w:ascii="Calibri" w:hAnsi="Calibri" w:cs="Calibri"/>
                <w:sz w:val="24"/>
                <w:szCs w:val="24"/>
              </w:rPr>
              <w:t xml:space="preserve"> plus hospitals </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Less </w:t>
            </w:r>
            <w:r w:rsidR="00297946">
              <w:rPr>
                <w:rFonts w:ascii="Calibri" w:hAnsi="Calibri" w:cs="Calibri"/>
                <w:sz w:val="24"/>
                <w:szCs w:val="24"/>
              </w:rPr>
              <w:t>than 5</w:t>
            </w:r>
          </w:p>
        </w:tc>
        <w:tc>
          <w:tcPr>
            <w:tcW w:w="1349" w:type="dxa"/>
            <w:tcBorders>
              <w:top w:val="single" w:sz="4" w:space="0" w:color="000000"/>
              <w:left w:val="single" w:sz="4" w:space="0" w:color="000000"/>
              <w:bottom w:val="single" w:sz="4" w:space="0" w:color="000000"/>
              <w:right w:val="single" w:sz="4" w:space="0" w:color="000000"/>
            </w:tcBorders>
          </w:tcPr>
          <w:p w:rsidR="00E05C6B" w:rsidRPr="00A643BD" w:rsidRDefault="00E05C6B" w:rsidP="00D519BF">
            <w:pPr>
              <w:pStyle w:val="NoSpacing"/>
              <w:jc w:val="center"/>
              <w:rPr>
                <w:rFonts w:ascii="Calibri" w:hAnsi="Calibri" w:cs="Calibri"/>
                <w:sz w:val="24"/>
                <w:szCs w:val="24"/>
              </w:rPr>
            </w:pPr>
            <w:r w:rsidRPr="00A643BD">
              <w:rPr>
                <w:rFonts w:ascii="Calibri" w:hAnsi="Calibri" w:cs="Calibri"/>
                <w:sz w:val="24"/>
                <w:szCs w:val="24"/>
              </w:rPr>
              <w:t>15</w:t>
            </w:r>
          </w:p>
          <w:p w:rsidR="00E05C6B" w:rsidRPr="00A643BD" w:rsidRDefault="00E05C6B" w:rsidP="00D519BF">
            <w:pPr>
              <w:pStyle w:val="NoSpacing"/>
              <w:jc w:val="center"/>
              <w:rPr>
                <w:rFonts w:ascii="Calibri" w:hAnsi="Calibri" w:cs="Calibri"/>
                <w:sz w:val="24"/>
                <w:szCs w:val="24"/>
              </w:rPr>
            </w:pPr>
            <w:r w:rsidRPr="00A643BD">
              <w:rPr>
                <w:rFonts w:ascii="Calibri" w:hAnsi="Calibri" w:cs="Calibri"/>
                <w:sz w:val="24"/>
                <w:szCs w:val="24"/>
              </w:rPr>
              <w:t>10</w:t>
            </w:r>
          </w:p>
          <w:p w:rsidR="00E05C6B" w:rsidRPr="00A643BD" w:rsidRDefault="00E05C6B" w:rsidP="00D519BF">
            <w:pPr>
              <w:pStyle w:val="NoSpacing"/>
              <w:jc w:val="center"/>
              <w:rPr>
                <w:rFonts w:ascii="Calibri" w:hAnsi="Calibri" w:cs="Calibri"/>
                <w:sz w:val="24"/>
                <w:szCs w:val="24"/>
              </w:rPr>
            </w:pPr>
          </w:p>
          <w:p w:rsidR="00E05C6B" w:rsidRPr="00A643BD" w:rsidRDefault="00E05C6B" w:rsidP="00D519BF">
            <w:pPr>
              <w:pStyle w:val="NoSpacing"/>
              <w:jc w:val="center"/>
              <w:rPr>
                <w:rFonts w:ascii="Calibri" w:hAnsi="Calibri" w:cs="Calibri"/>
                <w:sz w:val="24"/>
                <w:szCs w:val="24"/>
              </w:rPr>
            </w:pPr>
            <w:r w:rsidRPr="00A643BD">
              <w:rPr>
                <w:rFonts w:ascii="Calibri" w:hAnsi="Calibri" w:cs="Calibri"/>
                <w:sz w:val="24"/>
                <w:szCs w:val="24"/>
              </w:rPr>
              <w:t>10</w:t>
            </w:r>
          </w:p>
          <w:p w:rsidR="00E05C6B" w:rsidRPr="00A643BD" w:rsidRDefault="00E05C6B" w:rsidP="00D519BF">
            <w:pPr>
              <w:pStyle w:val="NoSpacing"/>
              <w:jc w:val="center"/>
              <w:rPr>
                <w:rFonts w:ascii="Calibri" w:hAnsi="Calibri" w:cs="Calibri"/>
                <w:sz w:val="24"/>
                <w:szCs w:val="24"/>
              </w:rPr>
            </w:pPr>
            <w:r w:rsidRPr="00A643BD">
              <w:rPr>
                <w:rFonts w:ascii="Calibri" w:hAnsi="Calibri" w:cs="Calibri"/>
                <w:sz w:val="24"/>
                <w:szCs w:val="24"/>
              </w:rPr>
              <w:t>5</w:t>
            </w:r>
          </w:p>
        </w:tc>
        <w:tc>
          <w:tcPr>
            <w:tcW w:w="1146"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w:t>
            </w:r>
          </w:p>
        </w:tc>
      </w:tr>
      <w:tr w:rsidR="00E05C6B" w:rsidRPr="00A643BD">
        <w:trPr>
          <w:trHeight w:val="892"/>
        </w:trPr>
        <w:tc>
          <w:tcPr>
            <w:tcW w:w="4874" w:type="dxa"/>
            <w:tcBorders>
              <w:top w:val="single" w:sz="4" w:space="0" w:color="000000"/>
              <w:left w:val="single" w:sz="4" w:space="0" w:color="000000"/>
              <w:bottom w:val="single" w:sz="4" w:space="0" w:color="000000"/>
              <w:right w:val="single" w:sz="4" w:space="0" w:color="000000"/>
            </w:tcBorders>
          </w:tcPr>
          <w:p w:rsidR="00E05C6B" w:rsidRDefault="00E05C6B" w:rsidP="00A643BD">
            <w:pPr>
              <w:pStyle w:val="NoSpacing"/>
              <w:rPr>
                <w:rFonts w:ascii="Calibri" w:hAnsi="Calibri" w:cs="Calibri"/>
                <w:sz w:val="24"/>
                <w:szCs w:val="24"/>
              </w:rPr>
            </w:pPr>
            <w:r w:rsidRPr="00A643BD">
              <w:rPr>
                <w:rFonts w:ascii="Calibri" w:hAnsi="Calibri" w:cs="Calibri"/>
                <w:sz w:val="24"/>
                <w:szCs w:val="24"/>
              </w:rPr>
              <w:t xml:space="preserve">Number of clients having </w:t>
            </w:r>
            <w:r w:rsidR="00A86355">
              <w:rPr>
                <w:rFonts w:ascii="Calibri" w:hAnsi="Calibri" w:cs="Calibri"/>
                <w:sz w:val="24"/>
                <w:szCs w:val="24"/>
              </w:rPr>
              <w:t>6</w:t>
            </w:r>
            <w:r w:rsidR="006F037B" w:rsidRPr="00A643BD">
              <w:rPr>
                <w:rFonts w:ascii="Calibri" w:hAnsi="Calibri" w:cs="Calibri"/>
                <w:sz w:val="24"/>
                <w:szCs w:val="24"/>
              </w:rPr>
              <w:t xml:space="preserve">00 </w:t>
            </w:r>
            <w:r w:rsidR="00A86355" w:rsidRPr="00A643BD">
              <w:rPr>
                <w:rFonts w:ascii="Calibri" w:hAnsi="Calibri" w:cs="Calibri"/>
                <w:sz w:val="24"/>
                <w:szCs w:val="24"/>
              </w:rPr>
              <w:t>employees’</w:t>
            </w:r>
            <w:r w:rsidR="006F037B" w:rsidRPr="00A643BD">
              <w:rPr>
                <w:rFonts w:ascii="Calibri" w:hAnsi="Calibri" w:cs="Calibri"/>
                <w:sz w:val="24"/>
                <w:szCs w:val="24"/>
              </w:rPr>
              <w:t xml:space="preserve"> plus</w:t>
            </w:r>
            <w:r w:rsidRPr="00A643BD">
              <w:rPr>
                <w:rFonts w:ascii="Calibri" w:hAnsi="Calibri" w:cs="Calibri"/>
                <w:sz w:val="24"/>
                <w:szCs w:val="24"/>
              </w:rPr>
              <w:t xml:space="preserve"> </w:t>
            </w:r>
          </w:p>
          <w:p w:rsidR="00A86355" w:rsidRDefault="00A86355" w:rsidP="00A643BD">
            <w:pPr>
              <w:pStyle w:val="NoSpacing"/>
              <w:rPr>
                <w:rFonts w:ascii="Calibri" w:hAnsi="Calibri" w:cs="Calibri"/>
                <w:sz w:val="24"/>
                <w:szCs w:val="24"/>
              </w:rPr>
            </w:pPr>
          </w:p>
          <w:p w:rsidR="00A86355" w:rsidRPr="00A643BD" w:rsidRDefault="00A86355" w:rsidP="00A86355">
            <w:pPr>
              <w:pStyle w:val="NoSpacing"/>
              <w:rPr>
                <w:rFonts w:ascii="Calibri" w:hAnsi="Calibri" w:cs="Calibri"/>
                <w:sz w:val="24"/>
                <w:szCs w:val="24"/>
              </w:rPr>
            </w:pPr>
            <w:r w:rsidRPr="00A643BD">
              <w:rPr>
                <w:rFonts w:ascii="Calibri" w:hAnsi="Calibri" w:cs="Calibri"/>
                <w:sz w:val="24"/>
                <w:szCs w:val="24"/>
              </w:rPr>
              <w:t xml:space="preserve">Number of clients having </w:t>
            </w:r>
            <w:r>
              <w:rPr>
                <w:rFonts w:ascii="Calibri" w:hAnsi="Calibri" w:cs="Calibri"/>
                <w:sz w:val="24"/>
                <w:szCs w:val="24"/>
              </w:rPr>
              <w:t>300-5</w:t>
            </w:r>
            <w:r w:rsidRPr="00A643BD">
              <w:rPr>
                <w:rFonts w:ascii="Calibri" w:hAnsi="Calibri" w:cs="Calibri"/>
                <w:sz w:val="24"/>
                <w:szCs w:val="24"/>
              </w:rPr>
              <w:t xml:space="preserve">00 </w:t>
            </w:r>
            <w:r>
              <w:rPr>
                <w:rFonts w:ascii="Calibri" w:hAnsi="Calibri" w:cs="Calibri"/>
                <w:sz w:val="24"/>
                <w:szCs w:val="24"/>
              </w:rPr>
              <w:t>employees</w:t>
            </w:r>
          </w:p>
        </w:tc>
        <w:tc>
          <w:tcPr>
            <w:tcW w:w="1714"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15-20 </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w:t>
            </w:r>
          </w:p>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10-15 </w:t>
            </w:r>
          </w:p>
        </w:tc>
        <w:tc>
          <w:tcPr>
            <w:tcW w:w="1349" w:type="dxa"/>
            <w:tcBorders>
              <w:top w:val="single" w:sz="4" w:space="0" w:color="000000"/>
              <w:left w:val="single" w:sz="4" w:space="0" w:color="000000"/>
              <w:bottom w:val="single" w:sz="4" w:space="0" w:color="000000"/>
              <w:right w:val="single" w:sz="4" w:space="0" w:color="000000"/>
            </w:tcBorders>
          </w:tcPr>
          <w:p w:rsidR="00E05C6B" w:rsidRPr="00A643BD" w:rsidRDefault="00E05C6B" w:rsidP="00D519BF">
            <w:pPr>
              <w:pStyle w:val="NoSpacing"/>
              <w:jc w:val="center"/>
              <w:rPr>
                <w:rFonts w:ascii="Calibri" w:hAnsi="Calibri" w:cs="Calibri"/>
                <w:sz w:val="24"/>
                <w:szCs w:val="24"/>
              </w:rPr>
            </w:pPr>
            <w:r w:rsidRPr="00A643BD">
              <w:rPr>
                <w:rFonts w:ascii="Calibri" w:hAnsi="Calibri" w:cs="Calibri"/>
                <w:sz w:val="24"/>
                <w:szCs w:val="24"/>
              </w:rPr>
              <w:t>15</w:t>
            </w:r>
          </w:p>
          <w:p w:rsidR="00E05C6B" w:rsidRPr="00A643BD" w:rsidRDefault="00E05C6B" w:rsidP="00D519BF">
            <w:pPr>
              <w:pStyle w:val="NoSpacing"/>
              <w:jc w:val="center"/>
              <w:rPr>
                <w:rFonts w:ascii="Calibri" w:hAnsi="Calibri" w:cs="Calibri"/>
                <w:sz w:val="24"/>
                <w:szCs w:val="24"/>
              </w:rPr>
            </w:pPr>
          </w:p>
          <w:p w:rsidR="00E05C6B" w:rsidRPr="00A643BD" w:rsidRDefault="00E05C6B" w:rsidP="00D519BF">
            <w:pPr>
              <w:pStyle w:val="NoSpacing"/>
              <w:jc w:val="center"/>
              <w:rPr>
                <w:rFonts w:ascii="Calibri" w:hAnsi="Calibri" w:cs="Calibri"/>
                <w:sz w:val="24"/>
                <w:szCs w:val="24"/>
              </w:rPr>
            </w:pPr>
            <w:r w:rsidRPr="00A643BD">
              <w:rPr>
                <w:rFonts w:ascii="Calibri" w:hAnsi="Calibri" w:cs="Calibri"/>
                <w:sz w:val="24"/>
                <w:szCs w:val="24"/>
              </w:rPr>
              <w:t>10</w:t>
            </w:r>
          </w:p>
        </w:tc>
        <w:tc>
          <w:tcPr>
            <w:tcW w:w="1146" w:type="dxa"/>
            <w:tcBorders>
              <w:top w:val="single" w:sz="4" w:space="0" w:color="000000"/>
              <w:left w:val="single" w:sz="4" w:space="0" w:color="000000"/>
              <w:bottom w:val="single" w:sz="4" w:space="0" w:color="000000"/>
              <w:right w:val="single" w:sz="4" w:space="0" w:color="000000"/>
            </w:tcBorders>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w:t>
            </w:r>
          </w:p>
        </w:tc>
      </w:tr>
      <w:tr w:rsidR="00E05C6B" w:rsidRPr="00A643BD">
        <w:trPr>
          <w:trHeight w:val="574"/>
        </w:trPr>
        <w:tc>
          <w:tcPr>
            <w:tcW w:w="4874" w:type="dxa"/>
            <w:tcBorders>
              <w:top w:val="single" w:sz="4" w:space="0" w:color="000000"/>
              <w:left w:val="single" w:sz="4" w:space="0" w:color="000000"/>
              <w:bottom w:val="single" w:sz="4" w:space="0" w:color="000000"/>
              <w:right w:val="single" w:sz="4" w:space="0" w:color="000000"/>
            </w:tcBorders>
            <w:shd w:val="clear" w:color="auto" w:fill="D9D9D9"/>
          </w:tcPr>
          <w:p w:rsidR="00E05C6B" w:rsidRPr="00A643BD" w:rsidRDefault="00E05C6B" w:rsidP="00A643BD">
            <w:pPr>
              <w:pStyle w:val="NoSpacing"/>
              <w:rPr>
                <w:rFonts w:ascii="Calibri" w:hAnsi="Calibri" w:cs="Calibri"/>
                <w:sz w:val="24"/>
                <w:szCs w:val="24"/>
              </w:rPr>
            </w:pPr>
            <w:r w:rsidRPr="00A643BD">
              <w:rPr>
                <w:rFonts w:ascii="Calibri" w:hAnsi="Calibri" w:cs="Calibri"/>
                <w:sz w:val="24"/>
                <w:szCs w:val="24"/>
              </w:rPr>
              <w:t xml:space="preserve"> </w:t>
            </w:r>
          </w:p>
        </w:tc>
        <w:tc>
          <w:tcPr>
            <w:tcW w:w="4209" w:type="dxa"/>
            <w:gridSpan w:val="3"/>
            <w:tcBorders>
              <w:top w:val="single" w:sz="4" w:space="0" w:color="000000"/>
              <w:left w:val="single" w:sz="4" w:space="0" w:color="000000"/>
              <w:bottom w:val="single" w:sz="4" w:space="0" w:color="000000"/>
              <w:right w:val="single" w:sz="4" w:space="0" w:color="000000"/>
            </w:tcBorders>
            <w:shd w:val="clear" w:color="auto" w:fill="D9D9D9"/>
          </w:tcPr>
          <w:p w:rsidR="00E05C6B" w:rsidRPr="00A643BD" w:rsidRDefault="00E05C6B" w:rsidP="00A643BD">
            <w:pPr>
              <w:pStyle w:val="NoSpacing"/>
              <w:rPr>
                <w:rFonts w:ascii="Calibri" w:hAnsi="Calibri" w:cs="Calibri"/>
                <w:sz w:val="24"/>
                <w:szCs w:val="24"/>
              </w:rPr>
            </w:pPr>
            <w:r w:rsidRPr="00A643BD">
              <w:rPr>
                <w:rFonts w:ascii="Calibri" w:hAnsi="Calibri" w:cs="Calibri"/>
                <w:b/>
                <w:sz w:val="24"/>
                <w:szCs w:val="24"/>
              </w:rPr>
              <w:t xml:space="preserve">                      Total Marks = 100 </w:t>
            </w:r>
          </w:p>
        </w:tc>
      </w:tr>
    </w:tbl>
    <w:p w:rsidR="006F037B" w:rsidRPr="00A643BD" w:rsidRDefault="006F037B" w:rsidP="00A643BD">
      <w:pPr>
        <w:pStyle w:val="NoSpacing"/>
        <w:rPr>
          <w:rFonts w:ascii="Calibri" w:hAnsi="Calibri" w:cs="Calibri"/>
          <w:sz w:val="24"/>
          <w:szCs w:val="24"/>
        </w:rPr>
      </w:pPr>
    </w:p>
    <w:p w:rsidR="008221DC" w:rsidRDefault="008221DC" w:rsidP="00A643BD">
      <w:pPr>
        <w:pStyle w:val="NoSpacing"/>
        <w:rPr>
          <w:rFonts w:ascii="Calibri" w:hAnsi="Calibri" w:cs="Calibri"/>
          <w:sz w:val="24"/>
          <w:szCs w:val="24"/>
        </w:rPr>
      </w:pPr>
    </w:p>
    <w:p w:rsidR="008E5E7E" w:rsidRDefault="008E5E7E" w:rsidP="00A643BD">
      <w:pPr>
        <w:pStyle w:val="NoSpacing"/>
        <w:rPr>
          <w:rFonts w:ascii="Calibri" w:hAnsi="Calibri" w:cs="Calibri"/>
          <w:sz w:val="24"/>
          <w:szCs w:val="24"/>
        </w:rPr>
      </w:pPr>
    </w:p>
    <w:p w:rsidR="008E5E7E" w:rsidRDefault="008E5E7E" w:rsidP="00A643BD">
      <w:pPr>
        <w:pStyle w:val="NoSpacing"/>
        <w:rPr>
          <w:rFonts w:ascii="Calibri" w:hAnsi="Calibri" w:cs="Calibri"/>
          <w:sz w:val="24"/>
          <w:szCs w:val="24"/>
        </w:rPr>
      </w:pPr>
    </w:p>
    <w:p w:rsidR="008E5E7E" w:rsidRDefault="008E5E7E" w:rsidP="00A643BD">
      <w:pPr>
        <w:pStyle w:val="NoSpacing"/>
        <w:rPr>
          <w:rFonts w:ascii="Calibri" w:hAnsi="Calibri" w:cs="Calibri"/>
          <w:sz w:val="24"/>
          <w:szCs w:val="24"/>
        </w:rPr>
      </w:pPr>
    </w:p>
    <w:p w:rsidR="008E5E7E" w:rsidRDefault="008E5E7E" w:rsidP="00A643BD">
      <w:pPr>
        <w:pStyle w:val="NoSpacing"/>
        <w:rPr>
          <w:rFonts w:ascii="Calibri" w:hAnsi="Calibri" w:cs="Calibri"/>
          <w:sz w:val="24"/>
          <w:szCs w:val="24"/>
        </w:rPr>
      </w:pPr>
    </w:p>
    <w:p w:rsidR="008E5E7E" w:rsidRDefault="008E5E7E" w:rsidP="00A643BD">
      <w:pPr>
        <w:pStyle w:val="NoSpacing"/>
        <w:rPr>
          <w:rFonts w:ascii="Calibri" w:hAnsi="Calibri" w:cs="Calibri"/>
          <w:sz w:val="24"/>
          <w:szCs w:val="24"/>
        </w:rPr>
      </w:pPr>
    </w:p>
    <w:p w:rsidR="008E5E7E" w:rsidRPr="00A643BD" w:rsidRDefault="008E5E7E" w:rsidP="00A643BD">
      <w:pPr>
        <w:pStyle w:val="NoSpacing"/>
        <w:rPr>
          <w:rFonts w:ascii="Calibri" w:hAnsi="Calibri" w:cs="Calibri"/>
          <w:sz w:val="24"/>
          <w:szCs w:val="24"/>
        </w:rPr>
      </w:pPr>
    </w:p>
    <w:p w:rsidR="00A55A94" w:rsidRPr="00F81F8C" w:rsidRDefault="00C77E95" w:rsidP="00A643BD">
      <w:pPr>
        <w:pStyle w:val="NoSpacing"/>
        <w:rPr>
          <w:rFonts w:ascii="Calibri" w:hAnsi="Calibri" w:cs="Calibri"/>
          <w:b/>
          <w:sz w:val="28"/>
          <w:szCs w:val="28"/>
        </w:rPr>
      </w:pPr>
      <w:r w:rsidRPr="00F81F8C">
        <w:rPr>
          <w:rFonts w:ascii="Calibri" w:hAnsi="Calibri" w:cs="Calibri"/>
          <w:b/>
          <w:sz w:val="28"/>
          <w:szCs w:val="28"/>
        </w:rPr>
        <w:t xml:space="preserve">Required Documents to be submitted as part of Bid submission </w:t>
      </w:r>
    </w:p>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Copies of registration of the Company.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Company profile (with particular reference to project in the related business field)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List of Board of Directors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Bank statements for the last </w:t>
      </w:r>
      <w:r w:rsidR="006F037B" w:rsidRPr="00A643BD">
        <w:rPr>
          <w:rFonts w:ascii="Calibri" w:hAnsi="Calibri" w:cs="Calibri"/>
          <w:sz w:val="24"/>
          <w:szCs w:val="24"/>
        </w:rPr>
        <w:t xml:space="preserve">Three (3) </w:t>
      </w:r>
      <w:r w:rsidRPr="00A643BD">
        <w:rPr>
          <w:rFonts w:ascii="Calibri" w:hAnsi="Calibri" w:cs="Calibri"/>
          <w:sz w:val="24"/>
          <w:szCs w:val="24"/>
        </w:rPr>
        <w:t>year</w:t>
      </w:r>
      <w:r w:rsidR="006F037B" w:rsidRPr="00A643BD">
        <w:rPr>
          <w:rFonts w:ascii="Calibri" w:hAnsi="Calibri" w:cs="Calibri"/>
          <w:sz w:val="24"/>
          <w:szCs w:val="24"/>
        </w:rPr>
        <w:t>s</w:t>
      </w:r>
      <w:r w:rsidRPr="00A643BD">
        <w:rPr>
          <w:rFonts w:ascii="Calibri" w:hAnsi="Calibri" w:cs="Calibri"/>
          <w:sz w:val="24"/>
          <w:szCs w:val="24"/>
        </w:rPr>
        <w:t xml:space="preserve">.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Audited financial statements of </w:t>
      </w:r>
      <w:r w:rsidR="006F037B" w:rsidRPr="00A643BD">
        <w:rPr>
          <w:rFonts w:ascii="Calibri" w:hAnsi="Calibri" w:cs="Calibri"/>
          <w:sz w:val="24"/>
          <w:szCs w:val="24"/>
        </w:rPr>
        <w:t xml:space="preserve">Three (3) </w:t>
      </w:r>
      <w:r w:rsidRPr="00A643BD">
        <w:rPr>
          <w:rFonts w:ascii="Calibri" w:hAnsi="Calibri" w:cs="Calibri"/>
          <w:sz w:val="24"/>
          <w:szCs w:val="24"/>
        </w:rPr>
        <w:t>year</w:t>
      </w:r>
      <w:r w:rsidR="006F037B" w:rsidRPr="00A643BD">
        <w:rPr>
          <w:rFonts w:ascii="Calibri" w:hAnsi="Calibri" w:cs="Calibri"/>
          <w:sz w:val="24"/>
          <w:szCs w:val="24"/>
        </w:rPr>
        <w:t>s</w:t>
      </w:r>
      <w:r w:rsidRPr="00A643BD">
        <w:rPr>
          <w:rFonts w:ascii="Calibri" w:hAnsi="Calibri" w:cs="Calibri"/>
          <w:sz w:val="24"/>
          <w:szCs w:val="24"/>
        </w:rPr>
        <w:t xml:space="preserve">.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Statement that the bidder has not been blacklisted by any of the public sector regulatory bodies or others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Membership of </w:t>
      </w:r>
      <w:r w:rsidR="006F037B" w:rsidRPr="00A643BD">
        <w:rPr>
          <w:rFonts w:ascii="Calibri" w:hAnsi="Calibri" w:cs="Calibri"/>
          <w:sz w:val="24"/>
          <w:szCs w:val="24"/>
        </w:rPr>
        <w:t xml:space="preserve">SECP </w:t>
      </w:r>
      <w:r w:rsidRPr="00A643BD">
        <w:rPr>
          <w:rFonts w:ascii="Calibri" w:hAnsi="Calibri" w:cs="Calibri"/>
          <w:sz w:val="24"/>
          <w:szCs w:val="24"/>
        </w:rPr>
        <w:t xml:space="preserve">/ Trade Associations (if any) </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 xml:space="preserve">Rating category evidence </w:t>
      </w:r>
    </w:p>
    <w:p w:rsidR="00A55A94" w:rsidRDefault="00676B7F" w:rsidP="00F81F8C">
      <w:pPr>
        <w:pStyle w:val="NoSpacing"/>
        <w:numPr>
          <w:ilvl w:val="0"/>
          <w:numId w:val="21"/>
        </w:numPr>
        <w:rPr>
          <w:rFonts w:ascii="Calibri" w:hAnsi="Calibri" w:cs="Calibri"/>
          <w:sz w:val="24"/>
          <w:szCs w:val="24"/>
        </w:rPr>
      </w:pPr>
      <w:r>
        <w:rPr>
          <w:rFonts w:ascii="Calibri" w:hAnsi="Calibri" w:cs="Calibri"/>
          <w:sz w:val="24"/>
          <w:szCs w:val="24"/>
        </w:rPr>
        <w:t xml:space="preserve">List of Panel hospitals </w:t>
      </w:r>
      <w:r w:rsidR="00C77E95" w:rsidRPr="00A643BD">
        <w:rPr>
          <w:rFonts w:ascii="Calibri" w:hAnsi="Calibri" w:cs="Calibri"/>
          <w:sz w:val="24"/>
          <w:szCs w:val="24"/>
        </w:rPr>
        <w:t xml:space="preserve"> </w:t>
      </w:r>
    </w:p>
    <w:p w:rsidR="00A55A40" w:rsidRPr="00A643BD" w:rsidRDefault="00676B7F" w:rsidP="00F81F8C">
      <w:pPr>
        <w:pStyle w:val="NoSpacing"/>
        <w:numPr>
          <w:ilvl w:val="0"/>
          <w:numId w:val="21"/>
        </w:numPr>
        <w:rPr>
          <w:rFonts w:ascii="Calibri" w:hAnsi="Calibri" w:cs="Calibri"/>
          <w:sz w:val="24"/>
          <w:szCs w:val="24"/>
        </w:rPr>
      </w:pPr>
      <w:r>
        <w:rPr>
          <w:rFonts w:ascii="Calibri" w:hAnsi="Calibri" w:cs="Calibri"/>
          <w:sz w:val="24"/>
          <w:szCs w:val="24"/>
        </w:rPr>
        <w:t>List of d</w:t>
      </w:r>
      <w:r w:rsidR="00A55A40">
        <w:rPr>
          <w:rFonts w:ascii="Calibri" w:hAnsi="Calibri" w:cs="Calibri"/>
          <w:sz w:val="24"/>
          <w:szCs w:val="24"/>
        </w:rPr>
        <w:t>iscount c</w:t>
      </w:r>
      <w:r>
        <w:rPr>
          <w:rFonts w:ascii="Calibri" w:hAnsi="Calibri" w:cs="Calibri"/>
          <w:sz w:val="24"/>
          <w:szCs w:val="24"/>
        </w:rPr>
        <w:t>enters (Hospitals and Labs)</w:t>
      </w:r>
      <w:r w:rsidR="00A55A40">
        <w:rPr>
          <w:rFonts w:ascii="Calibri" w:hAnsi="Calibri" w:cs="Calibri"/>
          <w:sz w:val="24"/>
          <w:szCs w:val="24"/>
        </w:rPr>
        <w:t>.</w:t>
      </w:r>
    </w:p>
    <w:p w:rsidR="00A55A94"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Client list with financial strength evidence</w:t>
      </w:r>
      <w:r w:rsidR="00A55A40">
        <w:rPr>
          <w:rFonts w:ascii="Calibri" w:hAnsi="Calibri" w:cs="Calibri"/>
          <w:sz w:val="24"/>
          <w:szCs w:val="24"/>
        </w:rPr>
        <w:t>.</w:t>
      </w:r>
      <w:r w:rsidRPr="00A643BD">
        <w:rPr>
          <w:rFonts w:ascii="Calibri" w:hAnsi="Calibri" w:cs="Calibri"/>
          <w:sz w:val="24"/>
          <w:szCs w:val="24"/>
        </w:rPr>
        <w:t xml:space="preserve"> </w:t>
      </w:r>
    </w:p>
    <w:p w:rsidR="007038E6" w:rsidRDefault="007038E6" w:rsidP="00F81F8C">
      <w:pPr>
        <w:pStyle w:val="NoSpacing"/>
        <w:numPr>
          <w:ilvl w:val="0"/>
          <w:numId w:val="21"/>
        </w:numPr>
        <w:rPr>
          <w:rFonts w:ascii="Calibri" w:hAnsi="Calibri" w:cs="Calibri"/>
          <w:sz w:val="24"/>
          <w:szCs w:val="24"/>
        </w:rPr>
      </w:pPr>
      <w:r>
        <w:rPr>
          <w:rFonts w:ascii="Calibri" w:hAnsi="Calibri" w:cs="Calibri"/>
          <w:sz w:val="24"/>
          <w:szCs w:val="24"/>
        </w:rPr>
        <w:t>List of policy exclusions</w:t>
      </w:r>
      <w:r w:rsidR="00A55A40">
        <w:rPr>
          <w:rFonts w:ascii="Calibri" w:hAnsi="Calibri" w:cs="Calibri"/>
          <w:sz w:val="24"/>
          <w:szCs w:val="24"/>
        </w:rPr>
        <w:t>.</w:t>
      </w:r>
      <w:r>
        <w:rPr>
          <w:rFonts w:ascii="Calibri" w:hAnsi="Calibri" w:cs="Calibri"/>
          <w:sz w:val="24"/>
          <w:szCs w:val="24"/>
        </w:rPr>
        <w:t xml:space="preserve"> </w:t>
      </w:r>
    </w:p>
    <w:p w:rsidR="006D412B" w:rsidRPr="00B261F0" w:rsidRDefault="006D412B" w:rsidP="00F81F8C">
      <w:pPr>
        <w:pStyle w:val="NoSpacing"/>
        <w:numPr>
          <w:ilvl w:val="0"/>
          <w:numId w:val="21"/>
        </w:numPr>
        <w:rPr>
          <w:rFonts w:ascii="Calibri" w:hAnsi="Calibri" w:cs="Calibri"/>
          <w:sz w:val="24"/>
          <w:szCs w:val="24"/>
        </w:rPr>
      </w:pPr>
      <w:r w:rsidRPr="00B261F0">
        <w:rPr>
          <w:rFonts w:ascii="Calibri" w:hAnsi="Calibri" w:cs="Calibri"/>
          <w:sz w:val="24"/>
          <w:szCs w:val="24"/>
        </w:rPr>
        <w:t xml:space="preserve">Performance guarantee </w:t>
      </w:r>
      <w:r w:rsidR="0027589D" w:rsidRPr="00B261F0">
        <w:rPr>
          <w:rFonts w:ascii="Calibri" w:hAnsi="Calibri" w:cs="Calibri"/>
          <w:sz w:val="24"/>
          <w:szCs w:val="24"/>
        </w:rPr>
        <w:t xml:space="preserve">bond </w:t>
      </w:r>
      <w:r w:rsidR="00E3007A" w:rsidRPr="00B261F0">
        <w:rPr>
          <w:rFonts w:ascii="Calibri" w:hAnsi="Calibri" w:cs="Calibri"/>
          <w:sz w:val="24"/>
          <w:szCs w:val="24"/>
        </w:rPr>
        <w:t xml:space="preserve">/CDR </w:t>
      </w:r>
      <w:r w:rsidRPr="00B261F0">
        <w:rPr>
          <w:rFonts w:ascii="Calibri" w:hAnsi="Calibri" w:cs="Calibri"/>
          <w:sz w:val="24"/>
          <w:szCs w:val="24"/>
        </w:rPr>
        <w:t>of Rs</w:t>
      </w:r>
      <w:r w:rsidR="00C819B1" w:rsidRPr="00B261F0">
        <w:rPr>
          <w:rFonts w:ascii="Calibri" w:hAnsi="Calibri" w:cs="Calibri"/>
          <w:sz w:val="24"/>
          <w:szCs w:val="24"/>
        </w:rPr>
        <w:t>.</w:t>
      </w:r>
      <w:r w:rsidR="0027589D" w:rsidRPr="00B261F0">
        <w:rPr>
          <w:rFonts w:ascii="Calibri" w:hAnsi="Calibri" w:cs="Calibri"/>
          <w:sz w:val="24"/>
          <w:szCs w:val="24"/>
        </w:rPr>
        <w:t xml:space="preserve"> 4 million </w:t>
      </w:r>
      <w:r w:rsidRPr="00B261F0">
        <w:rPr>
          <w:rFonts w:ascii="Calibri" w:hAnsi="Calibri" w:cs="Calibri"/>
          <w:sz w:val="24"/>
          <w:szCs w:val="24"/>
        </w:rPr>
        <w:t>from any schedule bank</w:t>
      </w:r>
      <w:r w:rsidR="0027589D" w:rsidRPr="00B261F0">
        <w:rPr>
          <w:rFonts w:ascii="Calibri" w:hAnsi="Calibri" w:cs="Calibri"/>
          <w:sz w:val="24"/>
          <w:szCs w:val="24"/>
        </w:rPr>
        <w:t xml:space="preserve"> or AA+ rating insurance company </w:t>
      </w:r>
      <w:r w:rsidRPr="00B261F0">
        <w:rPr>
          <w:rFonts w:ascii="Calibri" w:hAnsi="Calibri" w:cs="Calibri"/>
          <w:sz w:val="24"/>
          <w:szCs w:val="24"/>
        </w:rPr>
        <w:t>in favor of KIU</w:t>
      </w:r>
      <w:r w:rsidR="0027589D" w:rsidRPr="00B261F0">
        <w:rPr>
          <w:rFonts w:ascii="Calibri" w:hAnsi="Calibri" w:cs="Calibri"/>
          <w:sz w:val="24"/>
          <w:szCs w:val="24"/>
        </w:rPr>
        <w:t>.</w:t>
      </w:r>
    </w:p>
    <w:p w:rsidR="00676B7F" w:rsidRDefault="00676B7F" w:rsidP="00F81F8C">
      <w:pPr>
        <w:pStyle w:val="NoSpacing"/>
        <w:numPr>
          <w:ilvl w:val="0"/>
          <w:numId w:val="21"/>
        </w:numPr>
        <w:rPr>
          <w:rFonts w:ascii="Calibri" w:hAnsi="Calibri" w:cs="Calibri"/>
          <w:sz w:val="24"/>
          <w:szCs w:val="24"/>
        </w:rPr>
      </w:pPr>
      <w:r>
        <w:rPr>
          <w:rFonts w:ascii="Calibri" w:hAnsi="Calibri" w:cs="Calibri"/>
          <w:sz w:val="24"/>
          <w:szCs w:val="24"/>
        </w:rPr>
        <w:t>Full name of the firm, permanent addresses and number of major clients.</w:t>
      </w:r>
    </w:p>
    <w:p w:rsidR="00676B7F" w:rsidRDefault="00676B7F" w:rsidP="00F81F8C">
      <w:pPr>
        <w:pStyle w:val="NoSpacing"/>
        <w:numPr>
          <w:ilvl w:val="0"/>
          <w:numId w:val="21"/>
        </w:numPr>
        <w:rPr>
          <w:rFonts w:ascii="Calibri" w:hAnsi="Calibri" w:cs="Calibri"/>
          <w:sz w:val="24"/>
          <w:szCs w:val="24"/>
        </w:rPr>
      </w:pPr>
      <w:r>
        <w:rPr>
          <w:rFonts w:ascii="Calibri" w:hAnsi="Calibri" w:cs="Calibri"/>
          <w:sz w:val="24"/>
          <w:szCs w:val="24"/>
        </w:rPr>
        <w:t>Financial bid against the said services.</w:t>
      </w:r>
    </w:p>
    <w:p w:rsidR="00676B7F" w:rsidRPr="00A643BD" w:rsidRDefault="00676B7F" w:rsidP="00F81F8C">
      <w:pPr>
        <w:pStyle w:val="NoSpacing"/>
        <w:numPr>
          <w:ilvl w:val="0"/>
          <w:numId w:val="21"/>
        </w:numPr>
        <w:rPr>
          <w:rFonts w:ascii="Calibri" w:hAnsi="Calibri" w:cs="Calibri"/>
          <w:sz w:val="24"/>
          <w:szCs w:val="24"/>
        </w:rPr>
      </w:pPr>
      <w:r>
        <w:rPr>
          <w:rFonts w:ascii="Calibri" w:hAnsi="Calibri" w:cs="Calibri"/>
          <w:sz w:val="24"/>
          <w:szCs w:val="24"/>
        </w:rPr>
        <w:t>Information about infrastructure of the insurance company including offices, sub offices and branches details.</w:t>
      </w:r>
    </w:p>
    <w:p w:rsidR="00A55A94" w:rsidRPr="00A643BD" w:rsidRDefault="00C77E95" w:rsidP="00F81F8C">
      <w:pPr>
        <w:pStyle w:val="NoSpacing"/>
        <w:numPr>
          <w:ilvl w:val="0"/>
          <w:numId w:val="21"/>
        </w:numPr>
        <w:rPr>
          <w:rFonts w:ascii="Calibri" w:hAnsi="Calibri" w:cs="Calibri"/>
          <w:sz w:val="24"/>
          <w:szCs w:val="24"/>
        </w:rPr>
      </w:pPr>
      <w:r w:rsidRPr="00A643BD">
        <w:rPr>
          <w:rFonts w:ascii="Calibri" w:hAnsi="Calibri" w:cs="Calibri"/>
          <w:sz w:val="24"/>
          <w:szCs w:val="24"/>
        </w:rPr>
        <w:t>Any other information</w:t>
      </w:r>
      <w:r w:rsidR="00A55A40">
        <w:rPr>
          <w:rFonts w:ascii="Calibri" w:hAnsi="Calibri" w:cs="Calibri"/>
          <w:sz w:val="24"/>
          <w:szCs w:val="24"/>
        </w:rPr>
        <w:t>.</w:t>
      </w: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6F037B" w:rsidRPr="00A643BD" w:rsidRDefault="006F037B" w:rsidP="00A643BD">
      <w:pPr>
        <w:pStyle w:val="NoSpacing"/>
        <w:rPr>
          <w:rFonts w:ascii="Calibri" w:hAnsi="Calibri" w:cs="Calibri"/>
          <w:sz w:val="24"/>
          <w:szCs w:val="24"/>
        </w:rPr>
      </w:pP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6F037B" w:rsidRPr="00A643BD" w:rsidRDefault="006F037B" w:rsidP="00A643BD">
      <w:pPr>
        <w:pStyle w:val="NoSpacing"/>
        <w:rPr>
          <w:rFonts w:ascii="Calibri" w:hAnsi="Calibri" w:cs="Calibri"/>
          <w:b/>
          <w:sz w:val="24"/>
          <w:szCs w:val="24"/>
        </w:rPr>
      </w:pPr>
    </w:p>
    <w:p w:rsidR="006F037B" w:rsidRDefault="006F037B" w:rsidP="00A643BD">
      <w:pPr>
        <w:pStyle w:val="NoSpacing"/>
        <w:rPr>
          <w:rFonts w:ascii="Calibri" w:hAnsi="Calibri" w:cs="Calibri"/>
          <w:b/>
          <w:sz w:val="24"/>
          <w:szCs w:val="24"/>
        </w:rPr>
      </w:pPr>
    </w:p>
    <w:p w:rsidR="002A6F97" w:rsidRDefault="002A6F97" w:rsidP="00A643BD">
      <w:pPr>
        <w:pStyle w:val="NoSpacing"/>
        <w:rPr>
          <w:rFonts w:ascii="Calibri" w:hAnsi="Calibri" w:cs="Calibri"/>
          <w:b/>
          <w:sz w:val="24"/>
          <w:szCs w:val="24"/>
        </w:rPr>
      </w:pPr>
    </w:p>
    <w:p w:rsidR="002A6F97" w:rsidRDefault="002A6F97" w:rsidP="00A643BD">
      <w:pPr>
        <w:pStyle w:val="NoSpacing"/>
        <w:rPr>
          <w:rFonts w:ascii="Calibri" w:hAnsi="Calibri" w:cs="Calibri"/>
          <w:b/>
          <w:sz w:val="24"/>
          <w:szCs w:val="24"/>
        </w:rPr>
      </w:pPr>
    </w:p>
    <w:p w:rsidR="002A6F97" w:rsidRDefault="002A6F97" w:rsidP="00A643BD">
      <w:pPr>
        <w:pStyle w:val="NoSpacing"/>
        <w:rPr>
          <w:rFonts w:ascii="Calibri" w:hAnsi="Calibri" w:cs="Calibri"/>
          <w:b/>
          <w:sz w:val="24"/>
          <w:szCs w:val="24"/>
        </w:rPr>
      </w:pPr>
    </w:p>
    <w:p w:rsidR="002A6F97" w:rsidRPr="00A643BD" w:rsidRDefault="002A6F97" w:rsidP="00A643BD">
      <w:pPr>
        <w:pStyle w:val="NoSpacing"/>
        <w:rPr>
          <w:rFonts w:ascii="Calibri" w:hAnsi="Calibri" w:cs="Calibri"/>
          <w:b/>
          <w:sz w:val="24"/>
          <w:szCs w:val="24"/>
        </w:rPr>
      </w:pPr>
    </w:p>
    <w:p w:rsidR="008221DC" w:rsidRPr="00A643BD" w:rsidRDefault="008221DC" w:rsidP="00A643BD">
      <w:pPr>
        <w:pStyle w:val="NoSpacing"/>
        <w:rPr>
          <w:rFonts w:ascii="Calibri" w:hAnsi="Calibri" w:cs="Calibri"/>
          <w:b/>
          <w:sz w:val="24"/>
          <w:szCs w:val="24"/>
        </w:rPr>
      </w:pPr>
    </w:p>
    <w:p w:rsidR="001D6093" w:rsidRDefault="001D6093" w:rsidP="00A643BD">
      <w:pPr>
        <w:pStyle w:val="NoSpacing"/>
        <w:rPr>
          <w:rFonts w:ascii="Calibri" w:hAnsi="Calibri" w:cs="Calibri"/>
          <w:b/>
          <w:sz w:val="24"/>
          <w:szCs w:val="24"/>
        </w:rPr>
      </w:pPr>
    </w:p>
    <w:p w:rsidR="001D6093" w:rsidRDefault="001D6093" w:rsidP="00A643BD">
      <w:pPr>
        <w:pStyle w:val="NoSpacing"/>
        <w:rPr>
          <w:rFonts w:ascii="Calibri" w:hAnsi="Calibri" w:cs="Calibri"/>
          <w:b/>
          <w:sz w:val="24"/>
          <w:szCs w:val="24"/>
        </w:rPr>
      </w:pPr>
    </w:p>
    <w:p w:rsidR="001D6093" w:rsidRDefault="001D6093" w:rsidP="00A643BD">
      <w:pPr>
        <w:pStyle w:val="NoSpacing"/>
        <w:rPr>
          <w:rFonts w:ascii="Calibri" w:hAnsi="Calibri" w:cs="Calibri"/>
          <w:b/>
          <w:sz w:val="24"/>
          <w:szCs w:val="24"/>
        </w:rPr>
      </w:pPr>
    </w:p>
    <w:p w:rsidR="000D5A5C" w:rsidRDefault="000D5A5C" w:rsidP="00A643BD">
      <w:pPr>
        <w:pStyle w:val="NoSpacing"/>
        <w:rPr>
          <w:rFonts w:ascii="Calibri" w:hAnsi="Calibri" w:cs="Calibri"/>
          <w:b/>
          <w:sz w:val="24"/>
          <w:szCs w:val="24"/>
        </w:rPr>
      </w:pPr>
      <w:r w:rsidRPr="00A643BD">
        <w:rPr>
          <w:rFonts w:ascii="Calibri" w:hAnsi="Calibri" w:cs="Calibri"/>
          <w:b/>
          <w:sz w:val="24"/>
          <w:szCs w:val="24"/>
        </w:rPr>
        <w:lastRenderedPageBreak/>
        <w:t>Medical Health Insurance Should Cover</w:t>
      </w:r>
      <w:r w:rsidR="001D6093">
        <w:rPr>
          <w:rFonts w:ascii="Calibri" w:hAnsi="Calibri" w:cs="Calibri"/>
          <w:b/>
          <w:sz w:val="24"/>
          <w:szCs w:val="24"/>
        </w:rPr>
        <w:t xml:space="preserve">age for KIU Employees with Following Information / </w:t>
      </w:r>
      <w:r w:rsidR="00EA4C38">
        <w:rPr>
          <w:rFonts w:ascii="Calibri" w:hAnsi="Calibri" w:cs="Calibri"/>
          <w:b/>
          <w:sz w:val="24"/>
          <w:szCs w:val="24"/>
        </w:rPr>
        <w:t>Requirement:</w:t>
      </w:r>
      <w:r w:rsidR="001517ED">
        <w:rPr>
          <w:rFonts w:ascii="Calibri" w:hAnsi="Calibri" w:cs="Calibri"/>
          <w:b/>
          <w:sz w:val="24"/>
          <w:szCs w:val="24"/>
        </w:rPr>
        <w:t xml:space="preserve"> </w:t>
      </w:r>
    </w:p>
    <w:p w:rsidR="001517ED" w:rsidRPr="00A643BD" w:rsidRDefault="001517ED" w:rsidP="00A643BD">
      <w:pPr>
        <w:pStyle w:val="NoSpacing"/>
        <w:rPr>
          <w:rFonts w:ascii="Calibri" w:hAnsi="Calibri" w:cs="Calibri"/>
          <w:b/>
          <w:sz w:val="24"/>
          <w:szCs w:val="24"/>
        </w:rPr>
      </w:pP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Institution’s Profile:</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Name:</w:t>
      </w:r>
      <w:r w:rsidRPr="00A643BD">
        <w:rPr>
          <w:rFonts w:ascii="Calibri" w:hAnsi="Calibri" w:cs="Calibri"/>
          <w:sz w:val="24"/>
          <w:szCs w:val="24"/>
        </w:rPr>
        <w:tab/>
      </w:r>
      <w:r w:rsidRPr="00A643BD">
        <w:rPr>
          <w:rFonts w:ascii="Calibri" w:hAnsi="Calibri" w:cs="Calibri"/>
          <w:sz w:val="24"/>
          <w:szCs w:val="24"/>
        </w:rPr>
        <w:tab/>
        <w:t>KARAKORAM INTERNATIONAL UNIVERSITY (KIU), GILGIT-BALTISTAN</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TYPE:</w:t>
      </w:r>
      <w:r w:rsidRPr="00A643BD">
        <w:rPr>
          <w:rFonts w:ascii="Calibri" w:hAnsi="Calibri" w:cs="Calibri"/>
          <w:sz w:val="24"/>
          <w:szCs w:val="24"/>
        </w:rPr>
        <w:tab/>
      </w:r>
      <w:r w:rsidRPr="00A643BD">
        <w:rPr>
          <w:rFonts w:ascii="Calibri" w:hAnsi="Calibri" w:cs="Calibri"/>
          <w:sz w:val="24"/>
          <w:szCs w:val="24"/>
        </w:rPr>
        <w:tab/>
        <w:t>PUBLIC SECTOR, INS</w:t>
      </w:r>
      <w:r w:rsidR="001D6093">
        <w:rPr>
          <w:rFonts w:ascii="Calibri" w:hAnsi="Calibri" w:cs="Calibri"/>
          <w:sz w:val="24"/>
          <w:szCs w:val="24"/>
        </w:rPr>
        <w:t>T</w:t>
      </w:r>
      <w:r w:rsidRPr="00A643BD">
        <w:rPr>
          <w:rFonts w:ascii="Calibri" w:hAnsi="Calibri" w:cs="Calibri"/>
          <w:sz w:val="24"/>
          <w:szCs w:val="24"/>
        </w:rPr>
        <w:t>ITUTION</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SECTOR:</w:t>
      </w:r>
      <w:r w:rsidRPr="00A643BD">
        <w:rPr>
          <w:rFonts w:ascii="Calibri" w:hAnsi="Calibri" w:cs="Calibri"/>
          <w:sz w:val="24"/>
          <w:szCs w:val="24"/>
        </w:rPr>
        <w:tab/>
        <w:t>EDUCATION</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SIZE:</w:t>
      </w:r>
      <w:r w:rsidRPr="00A643BD">
        <w:rPr>
          <w:rFonts w:ascii="Calibri" w:hAnsi="Calibri" w:cs="Calibri"/>
          <w:sz w:val="24"/>
          <w:szCs w:val="24"/>
        </w:rPr>
        <w:tab/>
      </w:r>
      <w:r w:rsidRPr="00A643BD">
        <w:rPr>
          <w:rFonts w:ascii="Calibri" w:hAnsi="Calibri" w:cs="Calibri"/>
          <w:sz w:val="24"/>
          <w:szCs w:val="24"/>
        </w:rPr>
        <w:tab/>
        <w:t>SMALL SIZE UNIVERSITY</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EMPLOYEES DATA:</w:t>
      </w:r>
    </w:p>
    <w:tbl>
      <w:tblPr>
        <w:tblStyle w:val="TableGrid0"/>
        <w:tblW w:w="0" w:type="auto"/>
        <w:tblLook w:val="04A0" w:firstRow="1" w:lastRow="0" w:firstColumn="1" w:lastColumn="0" w:noHBand="0" w:noVBand="1"/>
      </w:tblPr>
      <w:tblGrid>
        <w:gridCol w:w="4158"/>
        <w:gridCol w:w="1620"/>
        <w:gridCol w:w="1710"/>
        <w:gridCol w:w="1890"/>
        <w:gridCol w:w="1458"/>
      </w:tblGrid>
      <w:tr w:rsidR="00D25023" w:rsidRPr="00A643BD" w:rsidTr="00C75EFC">
        <w:tc>
          <w:tcPr>
            <w:tcW w:w="10836" w:type="dxa"/>
            <w:gridSpan w:val="5"/>
          </w:tcPr>
          <w:p w:rsidR="00D25023" w:rsidRPr="00A643BD" w:rsidRDefault="00D25023" w:rsidP="00A643BD">
            <w:pPr>
              <w:pStyle w:val="NoSpacing"/>
              <w:rPr>
                <w:rFonts w:ascii="Calibri" w:hAnsi="Calibri" w:cs="Calibri"/>
                <w:sz w:val="24"/>
                <w:szCs w:val="24"/>
              </w:rPr>
            </w:pPr>
            <w:r w:rsidRPr="00A643BD">
              <w:rPr>
                <w:rFonts w:ascii="Calibri" w:hAnsi="Calibri" w:cs="Calibri"/>
                <w:sz w:val="24"/>
                <w:szCs w:val="24"/>
              </w:rPr>
              <w:t>EMPLOYEES FAMILIES AND TOTAL FAMILY MEMBERS (APPROXIMATELY)</w:t>
            </w:r>
          </w:p>
        </w:tc>
      </w:tr>
      <w:tr w:rsidR="00907A59" w:rsidRPr="00A643BD" w:rsidTr="00907A59">
        <w:tc>
          <w:tcPr>
            <w:tcW w:w="4158" w:type="dxa"/>
          </w:tcPr>
          <w:p w:rsidR="00907A59" w:rsidRPr="00D25023" w:rsidRDefault="00907A59" w:rsidP="00A643BD">
            <w:pPr>
              <w:pStyle w:val="NoSpacing"/>
              <w:rPr>
                <w:rFonts w:ascii="Calibri" w:hAnsi="Calibri" w:cs="Calibri"/>
                <w:b/>
                <w:sz w:val="24"/>
                <w:szCs w:val="24"/>
              </w:rPr>
            </w:pPr>
            <w:r w:rsidRPr="00D25023">
              <w:rPr>
                <w:rFonts w:ascii="Calibri" w:hAnsi="Calibri" w:cs="Calibri"/>
                <w:b/>
                <w:sz w:val="24"/>
                <w:szCs w:val="24"/>
              </w:rPr>
              <w:t>Plan</w:t>
            </w:r>
          </w:p>
        </w:tc>
        <w:tc>
          <w:tcPr>
            <w:tcW w:w="1620" w:type="dxa"/>
          </w:tcPr>
          <w:p w:rsidR="00907A59" w:rsidRPr="00D25023" w:rsidRDefault="00BD74FF" w:rsidP="00A643BD">
            <w:pPr>
              <w:pStyle w:val="NoSpacing"/>
              <w:rPr>
                <w:rFonts w:ascii="Calibri" w:hAnsi="Calibri" w:cs="Calibri"/>
                <w:b/>
                <w:sz w:val="24"/>
                <w:szCs w:val="24"/>
              </w:rPr>
            </w:pPr>
            <w:r w:rsidRPr="00DD7601">
              <w:rPr>
                <w:rFonts w:ascii="Calibri" w:hAnsi="Calibri" w:cs="Calibri"/>
                <w:b/>
              </w:rPr>
              <w:t>Category 1</w:t>
            </w:r>
          </w:p>
        </w:tc>
        <w:tc>
          <w:tcPr>
            <w:tcW w:w="1710" w:type="dxa"/>
          </w:tcPr>
          <w:p w:rsidR="00907A59" w:rsidRPr="00D25023" w:rsidRDefault="00BD74FF" w:rsidP="00A643BD">
            <w:pPr>
              <w:pStyle w:val="NoSpacing"/>
              <w:rPr>
                <w:rFonts w:ascii="Calibri" w:hAnsi="Calibri" w:cs="Calibri"/>
                <w:b/>
                <w:sz w:val="24"/>
                <w:szCs w:val="24"/>
              </w:rPr>
            </w:pPr>
            <w:r>
              <w:rPr>
                <w:rFonts w:ascii="Calibri" w:hAnsi="Calibri" w:cs="Calibri"/>
                <w:b/>
              </w:rPr>
              <w:t>Category 2</w:t>
            </w:r>
          </w:p>
        </w:tc>
        <w:tc>
          <w:tcPr>
            <w:tcW w:w="1890" w:type="dxa"/>
          </w:tcPr>
          <w:p w:rsidR="00907A59" w:rsidRPr="00D25023" w:rsidRDefault="00BD74FF" w:rsidP="00A643BD">
            <w:pPr>
              <w:pStyle w:val="NoSpacing"/>
              <w:rPr>
                <w:rFonts w:ascii="Calibri" w:hAnsi="Calibri" w:cs="Calibri"/>
                <w:b/>
                <w:sz w:val="24"/>
                <w:szCs w:val="24"/>
              </w:rPr>
            </w:pPr>
            <w:r>
              <w:rPr>
                <w:rFonts w:ascii="Calibri" w:hAnsi="Calibri" w:cs="Calibri"/>
                <w:b/>
              </w:rPr>
              <w:t>Category 3</w:t>
            </w:r>
          </w:p>
        </w:tc>
        <w:tc>
          <w:tcPr>
            <w:tcW w:w="1458" w:type="dxa"/>
          </w:tcPr>
          <w:p w:rsidR="00907A59" w:rsidRPr="00D25023" w:rsidRDefault="00D25023" w:rsidP="00A643BD">
            <w:pPr>
              <w:pStyle w:val="NoSpacing"/>
              <w:rPr>
                <w:rFonts w:ascii="Calibri" w:hAnsi="Calibri" w:cs="Calibri"/>
                <w:b/>
                <w:sz w:val="24"/>
                <w:szCs w:val="24"/>
              </w:rPr>
            </w:pPr>
            <w:r w:rsidRPr="00D25023">
              <w:rPr>
                <w:rFonts w:ascii="Calibri" w:hAnsi="Calibri" w:cs="Calibri"/>
                <w:b/>
                <w:sz w:val="24"/>
                <w:szCs w:val="24"/>
              </w:rPr>
              <w:t>Total</w:t>
            </w:r>
          </w:p>
        </w:tc>
      </w:tr>
      <w:tr w:rsidR="00907A59" w:rsidRPr="00A643BD" w:rsidTr="00907A59">
        <w:tc>
          <w:tcPr>
            <w:tcW w:w="4158" w:type="dxa"/>
          </w:tcPr>
          <w:p w:rsidR="00907A59" w:rsidRPr="00A643BD" w:rsidRDefault="00907A59" w:rsidP="00A643BD">
            <w:pPr>
              <w:pStyle w:val="NoSpacing"/>
              <w:rPr>
                <w:rFonts w:ascii="Calibri" w:hAnsi="Calibri" w:cs="Calibri"/>
                <w:sz w:val="24"/>
                <w:szCs w:val="24"/>
              </w:rPr>
            </w:pPr>
            <w:r w:rsidRPr="00A643BD">
              <w:rPr>
                <w:rFonts w:ascii="Calibri" w:hAnsi="Calibri" w:cs="Calibri"/>
                <w:sz w:val="24"/>
                <w:szCs w:val="24"/>
              </w:rPr>
              <w:t>Categories of Employees</w:t>
            </w:r>
          </w:p>
        </w:tc>
        <w:tc>
          <w:tcPr>
            <w:tcW w:w="1620" w:type="dxa"/>
          </w:tcPr>
          <w:p w:rsidR="00907A59" w:rsidRPr="00A643BD" w:rsidRDefault="00907A59" w:rsidP="00A643BD">
            <w:pPr>
              <w:pStyle w:val="NoSpacing"/>
              <w:rPr>
                <w:rFonts w:ascii="Calibri" w:hAnsi="Calibri" w:cs="Calibri"/>
                <w:sz w:val="24"/>
                <w:szCs w:val="24"/>
              </w:rPr>
            </w:pPr>
            <w:r w:rsidRPr="00BD74FF">
              <w:rPr>
                <w:rFonts w:ascii="Calibri" w:hAnsi="Calibri" w:cs="Calibri"/>
                <w:b/>
                <w:sz w:val="24"/>
                <w:szCs w:val="24"/>
              </w:rPr>
              <w:t>BPS-17 &amp;</w:t>
            </w:r>
            <w:r w:rsidRPr="00A643BD">
              <w:rPr>
                <w:rFonts w:ascii="Calibri" w:hAnsi="Calibri" w:cs="Calibri"/>
                <w:sz w:val="24"/>
                <w:szCs w:val="24"/>
              </w:rPr>
              <w:t xml:space="preserve"> </w:t>
            </w:r>
            <w:r w:rsidRPr="00CB3858">
              <w:rPr>
                <w:rFonts w:ascii="Calibri" w:hAnsi="Calibri" w:cs="Calibri"/>
                <w:b/>
                <w:sz w:val="24"/>
                <w:szCs w:val="24"/>
              </w:rPr>
              <w:t>above</w:t>
            </w:r>
          </w:p>
        </w:tc>
        <w:tc>
          <w:tcPr>
            <w:tcW w:w="1710" w:type="dxa"/>
          </w:tcPr>
          <w:p w:rsidR="00907A59" w:rsidRPr="00BD74FF" w:rsidRDefault="00907A59" w:rsidP="00A643BD">
            <w:pPr>
              <w:pStyle w:val="NoSpacing"/>
              <w:rPr>
                <w:rFonts w:ascii="Calibri" w:hAnsi="Calibri" w:cs="Calibri"/>
                <w:b/>
                <w:sz w:val="24"/>
                <w:szCs w:val="24"/>
              </w:rPr>
            </w:pPr>
            <w:r w:rsidRPr="00BD74FF">
              <w:rPr>
                <w:rFonts w:ascii="Calibri" w:hAnsi="Calibri" w:cs="Calibri"/>
                <w:b/>
                <w:sz w:val="24"/>
                <w:szCs w:val="24"/>
              </w:rPr>
              <w:t>BPS:1</w:t>
            </w:r>
            <w:r w:rsidR="00D25023" w:rsidRPr="00BD74FF">
              <w:rPr>
                <w:rFonts w:ascii="Calibri" w:hAnsi="Calibri" w:cs="Calibri"/>
                <w:b/>
                <w:sz w:val="24"/>
                <w:szCs w:val="24"/>
              </w:rPr>
              <w:t>1</w:t>
            </w:r>
            <w:r w:rsidRPr="00BD74FF">
              <w:rPr>
                <w:rFonts w:ascii="Calibri" w:hAnsi="Calibri" w:cs="Calibri"/>
                <w:b/>
                <w:sz w:val="24"/>
                <w:szCs w:val="24"/>
              </w:rPr>
              <w:t>-BPS-16</w:t>
            </w:r>
          </w:p>
        </w:tc>
        <w:tc>
          <w:tcPr>
            <w:tcW w:w="1890" w:type="dxa"/>
          </w:tcPr>
          <w:p w:rsidR="00907A59" w:rsidRPr="00BD74FF" w:rsidRDefault="00D25023" w:rsidP="00A643BD">
            <w:pPr>
              <w:pStyle w:val="NoSpacing"/>
              <w:rPr>
                <w:rFonts w:ascii="Calibri" w:hAnsi="Calibri" w:cs="Calibri"/>
                <w:b/>
                <w:sz w:val="24"/>
                <w:szCs w:val="24"/>
              </w:rPr>
            </w:pPr>
            <w:r w:rsidRPr="00BD74FF">
              <w:rPr>
                <w:rFonts w:ascii="Calibri" w:hAnsi="Calibri" w:cs="Calibri"/>
                <w:b/>
                <w:sz w:val="24"/>
                <w:szCs w:val="24"/>
              </w:rPr>
              <w:t>BPS:1-BPS-10</w:t>
            </w:r>
          </w:p>
        </w:tc>
        <w:tc>
          <w:tcPr>
            <w:tcW w:w="1458" w:type="dxa"/>
          </w:tcPr>
          <w:p w:rsidR="00907A59" w:rsidRPr="00A643BD" w:rsidRDefault="00907A59" w:rsidP="00A643BD">
            <w:pPr>
              <w:pStyle w:val="NoSpacing"/>
              <w:rPr>
                <w:rFonts w:ascii="Calibri" w:hAnsi="Calibri" w:cs="Calibri"/>
                <w:sz w:val="24"/>
                <w:szCs w:val="24"/>
              </w:rPr>
            </w:pPr>
          </w:p>
        </w:tc>
      </w:tr>
      <w:tr w:rsidR="00907A59" w:rsidRPr="00A643BD" w:rsidTr="00907A59">
        <w:tc>
          <w:tcPr>
            <w:tcW w:w="4158" w:type="dxa"/>
          </w:tcPr>
          <w:p w:rsidR="00907A59" w:rsidRPr="00A643BD" w:rsidRDefault="00907A59" w:rsidP="00A643BD">
            <w:pPr>
              <w:pStyle w:val="NoSpacing"/>
              <w:rPr>
                <w:rFonts w:ascii="Calibri" w:hAnsi="Calibri" w:cs="Calibri"/>
                <w:sz w:val="24"/>
                <w:szCs w:val="24"/>
              </w:rPr>
            </w:pPr>
            <w:r w:rsidRPr="00A643BD">
              <w:rPr>
                <w:rFonts w:ascii="Calibri" w:hAnsi="Calibri" w:cs="Calibri"/>
                <w:sz w:val="24"/>
                <w:szCs w:val="24"/>
              </w:rPr>
              <w:t xml:space="preserve">No of Employees / Family Units </w:t>
            </w:r>
          </w:p>
        </w:tc>
        <w:tc>
          <w:tcPr>
            <w:tcW w:w="1620" w:type="dxa"/>
          </w:tcPr>
          <w:p w:rsidR="00907A59" w:rsidRPr="00A643BD" w:rsidRDefault="002730EF" w:rsidP="002730EF">
            <w:pPr>
              <w:pStyle w:val="NoSpacing"/>
              <w:jc w:val="center"/>
              <w:rPr>
                <w:rFonts w:ascii="Calibri" w:hAnsi="Calibri" w:cs="Calibri"/>
                <w:sz w:val="24"/>
                <w:szCs w:val="24"/>
              </w:rPr>
            </w:pPr>
            <w:r>
              <w:rPr>
                <w:rFonts w:ascii="Calibri" w:hAnsi="Calibri" w:cs="Calibri"/>
                <w:sz w:val="24"/>
                <w:szCs w:val="24"/>
              </w:rPr>
              <w:t>287</w:t>
            </w:r>
          </w:p>
        </w:tc>
        <w:tc>
          <w:tcPr>
            <w:tcW w:w="1710" w:type="dxa"/>
          </w:tcPr>
          <w:p w:rsidR="00907A59" w:rsidRPr="00A643BD" w:rsidRDefault="002730EF" w:rsidP="002730EF">
            <w:pPr>
              <w:pStyle w:val="NoSpacing"/>
              <w:jc w:val="center"/>
              <w:rPr>
                <w:rFonts w:ascii="Calibri" w:hAnsi="Calibri" w:cs="Calibri"/>
                <w:sz w:val="24"/>
                <w:szCs w:val="24"/>
              </w:rPr>
            </w:pPr>
            <w:r>
              <w:rPr>
                <w:rFonts w:ascii="Calibri" w:hAnsi="Calibri" w:cs="Calibri"/>
                <w:sz w:val="24"/>
                <w:szCs w:val="24"/>
              </w:rPr>
              <w:t>122</w:t>
            </w:r>
          </w:p>
        </w:tc>
        <w:tc>
          <w:tcPr>
            <w:tcW w:w="1890" w:type="dxa"/>
          </w:tcPr>
          <w:p w:rsidR="00907A59" w:rsidRPr="00A643BD" w:rsidRDefault="002730EF" w:rsidP="002730EF">
            <w:pPr>
              <w:pStyle w:val="NoSpacing"/>
              <w:jc w:val="center"/>
              <w:rPr>
                <w:rFonts w:ascii="Calibri" w:hAnsi="Calibri" w:cs="Calibri"/>
                <w:sz w:val="24"/>
                <w:szCs w:val="24"/>
              </w:rPr>
            </w:pPr>
            <w:r>
              <w:rPr>
                <w:rFonts w:ascii="Calibri" w:hAnsi="Calibri" w:cs="Calibri"/>
                <w:sz w:val="24"/>
                <w:szCs w:val="24"/>
              </w:rPr>
              <w:t>316</w:t>
            </w:r>
          </w:p>
        </w:tc>
        <w:tc>
          <w:tcPr>
            <w:tcW w:w="1458" w:type="dxa"/>
          </w:tcPr>
          <w:p w:rsidR="00907A59" w:rsidRPr="005E62E7" w:rsidRDefault="002730EF" w:rsidP="002730EF">
            <w:pPr>
              <w:pStyle w:val="NoSpacing"/>
              <w:jc w:val="center"/>
              <w:rPr>
                <w:rFonts w:ascii="Calibri" w:hAnsi="Calibri" w:cs="Calibri"/>
                <w:b/>
                <w:sz w:val="24"/>
                <w:szCs w:val="24"/>
              </w:rPr>
            </w:pPr>
            <w:r w:rsidRPr="005E62E7">
              <w:rPr>
                <w:rFonts w:ascii="Calibri" w:hAnsi="Calibri" w:cs="Calibri"/>
                <w:b/>
                <w:sz w:val="24"/>
                <w:szCs w:val="24"/>
              </w:rPr>
              <w:t>725</w:t>
            </w:r>
          </w:p>
        </w:tc>
      </w:tr>
      <w:tr w:rsidR="00907A59" w:rsidRPr="00A643BD" w:rsidTr="00907A59">
        <w:tc>
          <w:tcPr>
            <w:tcW w:w="4158" w:type="dxa"/>
          </w:tcPr>
          <w:p w:rsidR="00907A59" w:rsidRPr="00A643BD" w:rsidRDefault="00907A59" w:rsidP="00A643BD">
            <w:pPr>
              <w:pStyle w:val="NoSpacing"/>
              <w:rPr>
                <w:rFonts w:ascii="Calibri" w:hAnsi="Calibri" w:cs="Calibri"/>
                <w:sz w:val="24"/>
                <w:szCs w:val="24"/>
              </w:rPr>
            </w:pPr>
            <w:r w:rsidRPr="00A643BD">
              <w:rPr>
                <w:rFonts w:ascii="Calibri" w:hAnsi="Calibri" w:cs="Calibri"/>
                <w:sz w:val="24"/>
                <w:szCs w:val="24"/>
              </w:rPr>
              <w:t>Total Family Members (Approximately)</w:t>
            </w:r>
          </w:p>
        </w:tc>
        <w:tc>
          <w:tcPr>
            <w:tcW w:w="1620" w:type="dxa"/>
          </w:tcPr>
          <w:p w:rsidR="00907A59" w:rsidRPr="00A643BD" w:rsidRDefault="002730EF" w:rsidP="002730EF">
            <w:pPr>
              <w:pStyle w:val="NoSpacing"/>
              <w:jc w:val="center"/>
              <w:rPr>
                <w:rFonts w:ascii="Calibri" w:hAnsi="Calibri" w:cs="Calibri"/>
                <w:sz w:val="24"/>
                <w:szCs w:val="24"/>
              </w:rPr>
            </w:pPr>
            <w:r>
              <w:rPr>
                <w:rFonts w:ascii="Calibri" w:hAnsi="Calibri" w:cs="Calibri"/>
                <w:sz w:val="24"/>
                <w:szCs w:val="24"/>
              </w:rPr>
              <w:t>1722</w:t>
            </w:r>
          </w:p>
        </w:tc>
        <w:tc>
          <w:tcPr>
            <w:tcW w:w="1710" w:type="dxa"/>
          </w:tcPr>
          <w:p w:rsidR="00907A59" w:rsidRPr="00A643BD" w:rsidRDefault="002730EF" w:rsidP="002730EF">
            <w:pPr>
              <w:pStyle w:val="NoSpacing"/>
              <w:jc w:val="center"/>
              <w:rPr>
                <w:rFonts w:ascii="Calibri" w:hAnsi="Calibri" w:cs="Calibri"/>
                <w:sz w:val="24"/>
                <w:szCs w:val="24"/>
              </w:rPr>
            </w:pPr>
            <w:r>
              <w:rPr>
                <w:rFonts w:ascii="Calibri" w:hAnsi="Calibri" w:cs="Calibri"/>
                <w:sz w:val="24"/>
                <w:szCs w:val="24"/>
              </w:rPr>
              <w:t>732</w:t>
            </w:r>
          </w:p>
        </w:tc>
        <w:tc>
          <w:tcPr>
            <w:tcW w:w="1890" w:type="dxa"/>
          </w:tcPr>
          <w:p w:rsidR="00907A59" w:rsidRPr="00A643BD" w:rsidRDefault="002730EF" w:rsidP="002730EF">
            <w:pPr>
              <w:pStyle w:val="NoSpacing"/>
              <w:jc w:val="center"/>
              <w:rPr>
                <w:rFonts w:ascii="Calibri" w:hAnsi="Calibri" w:cs="Calibri"/>
                <w:sz w:val="24"/>
                <w:szCs w:val="24"/>
              </w:rPr>
            </w:pPr>
            <w:r>
              <w:rPr>
                <w:rFonts w:ascii="Calibri" w:hAnsi="Calibri" w:cs="Calibri"/>
                <w:sz w:val="24"/>
                <w:szCs w:val="24"/>
              </w:rPr>
              <w:t>1896</w:t>
            </w:r>
          </w:p>
        </w:tc>
        <w:tc>
          <w:tcPr>
            <w:tcW w:w="1458" w:type="dxa"/>
          </w:tcPr>
          <w:p w:rsidR="00907A59" w:rsidRPr="005E62E7" w:rsidRDefault="002730EF" w:rsidP="002730EF">
            <w:pPr>
              <w:pStyle w:val="NoSpacing"/>
              <w:jc w:val="center"/>
              <w:rPr>
                <w:rFonts w:ascii="Calibri" w:hAnsi="Calibri" w:cs="Calibri"/>
                <w:b/>
                <w:sz w:val="24"/>
                <w:szCs w:val="24"/>
              </w:rPr>
            </w:pPr>
            <w:r w:rsidRPr="005E62E7">
              <w:rPr>
                <w:rFonts w:ascii="Calibri" w:hAnsi="Calibri" w:cs="Calibri"/>
                <w:b/>
                <w:sz w:val="24"/>
                <w:szCs w:val="24"/>
              </w:rPr>
              <w:t>4350</w:t>
            </w:r>
          </w:p>
        </w:tc>
      </w:tr>
    </w:tbl>
    <w:p w:rsidR="000D5A5C" w:rsidRPr="00A643BD" w:rsidRDefault="000D5A5C" w:rsidP="00A643BD">
      <w:pPr>
        <w:pStyle w:val="NoSpacing"/>
        <w:rPr>
          <w:rFonts w:ascii="Calibri" w:hAnsi="Calibri" w:cs="Calibri"/>
          <w:sz w:val="24"/>
          <w:szCs w:val="24"/>
        </w:rPr>
      </w:pPr>
    </w:p>
    <w:p w:rsidR="00B2620A" w:rsidRDefault="000D5A5C" w:rsidP="00A643BD">
      <w:pPr>
        <w:pStyle w:val="NoSpacing"/>
        <w:rPr>
          <w:rFonts w:ascii="Calibri" w:hAnsi="Calibri" w:cs="Calibri"/>
          <w:sz w:val="24"/>
          <w:szCs w:val="24"/>
        </w:rPr>
      </w:pPr>
      <w:r w:rsidRPr="00A643BD">
        <w:rPr>
          <w:rFonts w:ascii="Calibri" w:hAnsi="Calibri" w:cs="Calibri"/>
          <w:sz w:val="24"/>
          <w:szCs w:val="24"/>
        </w:rPr>
        <w:t xml:space="preserve">Medical Facilities to be covered under the Medical Health Insurance </w:t>
      </w:r>
    </w:p>
    <w:p w:rsidR="00B2620A" w:rsidRDefault="00B2620A" w:rsidP="00A643BD">
      <w:pPr>
        <w:pStyle w:val="NoSpacing"/>
        <w:rPr>
          <w:rFonts w:ascii="Calibri" w:hAnsi="Calibri" w:cs="Calibri"/>
          <w:sz w:val="24"/>
          <w:szCs w:val="24"/>
        </w:rPr>
      </w:pPr>
    </w:p>
    <w:p w:rsidR="000D5A5C" w:rsidRDefault="000D5A5C" w:rsidP="00A643BD">
      <w:pPr>
        <w:pStyle w:val="NoSpacing"/>
        <w:rPr>
          <w:rFonts w:ascii="Calibri" w:hAnsi="Calibri" w:cs="Calibri"/>
          <w:b/>
          <w:sz w:val="24"/>
          <w:szCs w:val="24"/>
        </w:rPr>
      </w:pPr>
      <w:r w:rsidRPr="0045356E">
        <w:rPr>
          <w:rFonts w:ascii="Calibri" w:hAnsi="Calibri" w:cs="Calibri"/>
          <w:b/>
          <w:sz w:val="24"/>
          <w:szCs w:val="24"/>
        </w:rPr>
        <w:t>Plan:</w:t>
      </w:r>
      <w:r w:rsidR="0045356E" w:rsidRPr="0045356E">
        <w:rPr>
          <w:rFonts w:ascii="Calibri" w:hAnsi="Calibri" w:cs="Calibri"/>
          <w:b/>
          <w:sz w:val="24"/>
          <w:szCs w:val="24"/>
        </w:rPr>
        <w:t xml:space="preserve"> A</w:t>
      </w:r>
    </w:p>
    <w:p w:rsidR="00B2620A" w:rsidRPr="00A643BD" w:rsidRDefault="00B2620A" w:rsidP="00A643BD">
      <w:pPr>
        <w:pStyle w:val="NoSpacing"/>
        <w:rPr>
          <w:rFonts w:ascii="Calibri" w:hAnsi="Calibri" w:cs="Calibri"/>
          <w:sz w:val="24"/>
          <w:szCs w:val="24"/>
        </w:rPr>
      </w:pPr>
    </w:p>
    <w:tbl>
      <w:tblPr>
        <w:tblStyle w:val="TableGrid0"/>
        <w:tblW w:w="10818" w:type="dxa"/>
        <w:tblLook w:val="04A0" w:firstRow="1" w:lastRow="0" w:firstColumn="1" w:lastColumn="0" w:noHBand="0" w:noVBand="1"/>
      </w:tblPr>
      <w:tblGrid>
        <w:gridCol w:w="2718"/>
        <w:gridCol w:w="2700"/>
        <w:gridCol w:w="2700"/>
        <w:gridCol w:w="2700"/>
      </w:tblGrid>
      <w:tr w:rsidR="00B2620A" w:rsidRPr="00A643BD" w:rsidTr="00B2620A">
        <w:trPr>
          <w:trHeight w:val="498"/>
        </w:trPr>
        <w:tc>
          <w:tcPr>
            <w:tcW w:w="2718" w:type="dxa"/>
          </w:tcPr>
          <w:p w:rsidR="00B2620A" w:rsidRPr="00B2620A" w:rsidRDefault="00B2620A" w:rsidP="003C5CE6">
            <w:pPr>
              <w:pStyle w:val="NoSpacing"/>
              <w:rPr>
                <w:rFonts w:ascii="Calibri" w:hAnsi="Calibri" w:cs="Calibri"/>
                <w:b/>
                <w:sz w:val="24"/>
                <w:szCs w:val="24"/>
              </w:rPr>
            </w:pPr>
            <w:r w:rsidRPr="00B2620A">
              <w:rPr>
                <w:rFonts w:ascii="Calibri" w:hAnsi="Calibri" w:cs="Calibri"/>
                <w:b/>
                <w:sz w:val="24"/>
                <w:szCs w:val="24"/>
              </w:rPr>
              <w:t xml:space="preserve">Description of Benefits </w:t>
            </w:r>
          </w:p>
          <w:p w:rsidR="00B2620A" w:rsidRPr="00A643BD" w:rsidRDefault="00B2620A" w:rsidP="003C5CE6">
            <w:pPr>
              <w:pStyle w:val="NoSpacing"/>
              <w:rPr>
                <w:rFonts w:ascii="Calibri" w:hAnsi="Calibri" w:cs="Calibri"/>
                <w:sz w:val="24"/>
                <w:szCs w:val="24"/>
              </w:rPr>
            </w:pPr>
            <w:r w:rsidRPr="00B2620A">
              <w:rPr>
                <w:rFonts w:ascii="Calibri" w:hAnsi="Calibri" w:cs="Calibri"/>
                <w:b/>
                <w:sz w:val="24"/>
                <w:szCs w:val="24"/>
              </w:rPr>
              <w:t>Hospital Care Limit</w:t>
            </w:r>
          </w:p>
        </w:tc>
        <w:tc>
          <w:tcPr>
            <w:tcW w:w="2700" w:type="dxa"/>
          </w:tcPr>
          <w:p w:rsidR="00B2620A" w:rsidRPr="00DD7601" w:rsidRDefault="00B2620A" w:rsidP="003C5CE6">
            <w:pPr>
              <w:pStyle w:val="NoSpacing"/>
              <w:rPr>
                <w:rFonts w:ascii="Calibri" w:hAnsi="Calibri" w:cs="Calibri"/>
                <w:b/>
              </w:rPr>
            </w:pPr>
            <w:r w:rsidRPr="00DD7601">
              <w:rPr>
                <w:rFonts w:ascii="Calibri" w:hAnsi="Calibri" w:cs="Calibri"/>
                <w:b/>
              </w:rPr>
              <w:t>Plan-A</w:t>
            </w:r>
          </w:p>
          <w:p w:rsidR="00B2620A" w:rsidRPr="00DD7601" w:rsidRDefault="00B2620A" w:rsidP="003C5CE6">
            <w:pPr>
              <w:pStyle w:val="NoSpacing"/>
              <w:rPr>
                <w:rFonts w:ascii="Calibri" w:hAnsi="Calibri" w:cs="Calibri"/>
                <w:b/>
              </w:rPr>
            </w:pPr>
            <w:r w:rsidRPr="00DD7601">
              <w:rPr>
                <w:rFonts w:ascii="Calibri" w:hAnsi="Calibri" w:cs="Calibri"/>
                <w:b/>
              </w:rPr>
              <w:t>Category 1 Coverage</w:t>
            </w:r>
            <w:r>
              <w:rPr>
                <w:rFonts w:ascii="Calibri" w:hAnsi="Calibri" w:cs="Calibri"/>
                <w:b/>
              </w:rPr>
              <w:t xml:space="preserve"> </w:t>
            </w:r>
          </w:p>
        </w:tc>
        <w:tc>
          <w:tcPr>
            <w:tcW w:w="2700" w:type="dxa"/>
          </w:tcPr>
          <w:p w:rsidR="00B2620A" w:rsidRPr="00DD7601" w:rsidRDefault="00B2620A" w:rsidP="003C5CE6">
            <w:pPr>
              <w:pStyle w:val="NoSpacing"/>
              <w:rPr>
                <w:rFonts w:ascii="Calibri" w:hAnsi="Calibri" w:cs="Calibri"/>
                <w:b/>
              </w:rPr>
            </w:pPr>
            <w:r w:rsidRPr="00DD7601">
              <w:rPr>
                <w:rFonts w:ascii="Calibri" w:hAnsi="Calibri" w:cs="Calibri"/>
                <w:b/>
              </w:rPr>
              <w:t>Plan-A</w:t>
            </w:r>
          </w:p>
          <w:p w:rsidR="00B2620A" w:rsidRPr="00DD7601" w:rsidRDefault="00B2620A" w:rsidP="003C5CE6">
            <w:pPr>
              <w:pStyle w:val="NoSpacing"/>
              <w:rPr>
                <w:rFonts w:ascii="Calibri" w:hAnsi="Calibri" w:cs="Calibri"/>
                <w:b/>
              </w:rPr>
            </w:pPr>
            <w:r w:rsidRPr="00DD7601">
              <w:rPr>
                <w:rFonts w:ascii="Calibri" w:hAnsi="Calibri" w:cs="Calibri"/>
                <w:b/>
              </w:rPr>
              <w:t>C</w:t>
            </w:r>
            <w:r>
              <w:rPr>
                <w:rFonts w:ascii="Calibri" w:hAnsi="Calibri" w:cs="Calibri"/>
                <w:b/>
              </w:rPr>
              <w:t>ategory 2</w:t>
            </w:r>
            <w:r w:rsidRPr="00DD7601">
              <w:rPr>
                <w:rFonts w:ascii="Calibri" w:hAnsi="Calibri" w:cs="Calibri"/>
                <w:b/>
              </w:rPr>
              <w:t xml:space="preserve"> Coverage</w:t>
            </w:r>
          </w:p>
        </w:tc>
        <w:tc>
          <w:tcPr>
            <w:tcW w:w="2700" w:type="dxa"/>
          </w:tcPr>
          <w:p w:rsidR="00B2620A" w:rsidRPr="00DD7601" w:rsidRDefault="00B2620A" w:rsidP="003C5CE6">
            <w:pPr>
              <w:pStyle w:val="NoSpacing"/>
              <w:rPr>
                <w:rFonts w:ascii="Calibri" w:hAnsi="Calibri" w:cs="Calibri"/>
                <w:b/>
              </w:rPr>
            </w:pPr>
            <w:r w:rsidRPr="00DD7601">
              <w:rPr>
                <w:rFonts w:ascii="Calibri" w:hAnsi="Calibri" w:cs="Calibri"/>
                <w:b/>
              </w:rPr>
              <w:t>Plan-A</w:t>
            </w:r>
          </w:p>
          <w:p w:rsidR="00B2620A" w:rsidRPr="00DD7601" w:rsidRDefault="00B2620A" w:rsidP="003C5CE6">
            <w:pPr>
              <w:pStyle w:val="NoSpacing"/>
              <w:rPr>
                <w:rFonts w:ascii="Calibri" w:hAnsi="Calibri" w:cs="Calibri"/>
                <w:b/>
              </w:rPr>
            </w:pPr>
            <w:r w:rsidRPr="00DD7601">
              <w:rPr>
                <w:rFonts w:ascii="Calibri" w:hAnsi="Calibri" w:cs="Calibri"/>
                <w:b/>
              </w:rPr>
              <w:t>C</w:t>
            </w:r>
            <w:r>
              <w:rPr>
                <w:rFonts w:ascii="Calibri" w:hAnsi="Calibri" w:cs="Calibri"/>
                <w:b/>
              </w:rPr>
              <w:t>ategory 3</w:t>
            </w:r>
            <w:r w:rsidRPr="00DD7601">
              <w:rPr>
                <w:rFonts w:ascii="Calibri" w:hAnsi="Calibri" w:cs="Calibri"/>
                <w:b/>
              </w:rPr>
              <w:t xml:space="preserve"> Coverage</w:t>
            </w:r>
          </w:p>
        </w:tc>
      </w:tr>
      <w:tr w:rsidR="00B2620A" w:rsidRPr="00A643BD" w:rsidTr="00B2620A">
        <w:trPr>
          <w:trHeight w:val="220"/>
        </w:trPr>
        <w:tc>
          <w:tcPr>
            <w:tcW w:w="2718" w:type="dxa"/>
          </w:tcPr>
          <w:p w:rsidR="00B2620A" w:rsidRDefault="00B2620A" w:rsidP="003C5CE6">
            <w:pPr>
              <w:pStyle w:val="NoSpacing"/>
              <w:rPr>
                <w:rFonts w:ascii="Calibri" w:hAnsi="Calibri" w:cs="Calibri"/>
                <w:sz w:val="24"/>
                <w:szCs w:val="24"/>
              </w:rPr>
            </w:pPr>
            <w:r w:rsidRPr="00A643BD">
              <w:rPr>
                <w:rFonts w:ascii="Calibri" w:hAnsi="Calibri" w:cs="Calibri"/>
                <w:sz w:val="24"/>
                <w:szCs w:val="24"/>
              </w:rPr>
              <w:t>Total Hospital C</w:t>
            </w:r>
            <w:r>
              <w:rPr>
                <w:rFonts w:ascii="Calibri" w:hAnsi="Calibri" w:cs="Calibri"/>
                <w:sz w:val="24"/>
                <w:szCs w:val="24"/>
              </w:rPr>
              <w:t>are Limit (Per Family Per Year) Rs.</w:t>
            </w:r>
          </w:p>
          <w:p w:rsidR="00B2620A" w:rsidRPr="00A643BD" w:rsidRDefault="00B2620A" w:rsidP="00E423F7">
            <w:pPr>
              <w:pStyle w:val="NoSpacing"/>
              <w:rPr>
                <w:rFonts w:ascii="Calibri" w:hAnsi="Calibri" w:cs="Calibri"/>
                <w:sz w:val="24"/>
                <w:szCs w:val="24"/>
              </w:rPr>
            </w:pPr>
            <w:r>
              <w:rPr>
                <w:rFonts w:ascii="Calibri" w:hAnsi="Calibri" w:cs="Calibri"/>
                <w:sz w:val="24"/>
                <w:szCs w:val="24"/>
              </w:rPr>
              <w:t xml:space="preserve">                                                                                    </w:t>
            </w:r>
          </w:p>
        </w:tc>
        <w:tc>
          <w:tcPr>
            <w:tcW w:w="2700" w:type="dxa"/>
            <w:vAlign w:val="bottom"/>
          </w:tcPr>
          <w:p w:rsidR="00B2620A" w:rsidRDefault="00B2620A" w:rsidP="009178F3">
            <w:pPr>
              <w:pStyle w:val="NoSpacing"/>
              <w:jc w:val="center"/>
              <w:rPr>
                <w:rFonts w:ascii="Calibri" w:hAnsi="Calibri" w:cs="Calibri"/>
                <w:sz w:val="24"/>
                <w:szCs w:val="24"/>
              </w:rPr>
            </w:pPr>
            <w:r>
              <w:rPr>
                <w:rFonts w:ascii="Calibri" w:hAnsi="Calibri" w:cs="Calibri"/>
                <w:sz w:val="24"/>
                <w:szCs w:val="24"/>
              </w:rPr>
              <w:t>800</w:t>
            </w:r>
            <w:r w:rsidRPr="00A643BD">
              <w:rPr>
                <w:rFonts w:ascii="Calibri" w:hAnsi="Calibri" w:cs="Calibri"/>
                <w:sz w:val="24"/>
                <w:szCs w:val="24"/>
              </w:rPr>
              <w:t>,000</w:t>
            </w:r>
          </w:p>
          <w:p w:rsidR="00B2620A" w:rsidRPr="00A643BD" w:rsidRDefault="00B2620A" w:rsidP="009178F3">
            <w:pPr>
              <w:pStyle w:val="NoSpacing"/>
              <w:jc w:val="center"/>
              <w:rPr>
                <w:rFonts w:ascii="Calibri" w:hAnsi="Calibri" w:cs="Calibri"/>
                <w:sz w:val="24"/>
                <w:szCs w:val="24"/>
              </w:rPr>
            </w:pPr>
          </w:p>
        </w:tc>
        <w:tc>
          <w:tcPr>
            <w:tcW w:w="2700" w:type="dxa"/>
            <w:vAlign w:val="bottom"/>
          </w:tcPr>
          <w:p w:rsidR="00B2620A" w:rsidRDefault="00B2620A" w:rsidP="009178F3">
            <w:pPr>
              <w:pStyle w:val="NoSpacing"/>
              <w:jc w:val="center"/>
              <w:rPr>
                <w:rFonts w:ascii="Calibri" w:hAnsi="Calibri" w:cs="Calibri"/>
                <w:sz w:val="24"/>
                <w:szCs w:val="24"/>
              </w:rPr>
            </w:pPr>
            <w:r>
              <w:rPr>
                <w:rFonts w:ascii="Calibri" w:hAnsi="Calibri" w:cs="Calibri"/>
                <w:sz w:val="24"/>
                <w:szCs w:val="24"/>
              </w:rPr>
              <w:t>6</w:t>
            </w:r>
            <w:r w:rsidRPr="00A643BD">
              <w:rPr>
                <w:rFonts w:ascii="Calibri" w:hAnsi="Calibri" w:cs="Calibri"/>
                <w:sz w:val="24"/>
                <w:szCs w:val="24"/>
              </w:rPr>
              <w:t>00,000</w:t>
            </w:r>
          </w:p>
          <w:p w:rsidR="00B2620A" w:rsidRPr="00A643BD" w:rsidRDefault="00B2620A" w:rsidP="009178F3">
            <w:pPr>
              <w:pStyle w:val="NoSpacing"/>
              <w:jc w:val="center"/>
              <w:rPr>
                <w:rFonts w:ascii="Calibri" w:hAnsi="Calibri" w:cs="Calibri"/>
                <w:sz w:val="24"/>
                <w:szCs w:val="24"/>
              </w:rPr>
            </w:pPr>
          </w:p>
        </w:tc>
        <w:tc>
          <w:tcPr>
            <w:tcW w:w="2700" w:type="dxa"/>
            <w:vAlign w:val="bottom"/>
          </w:tcPr>
          <w:p w:rsidR="00B2620A" w:rsidRDefault="00B2620A" w:rsidP="009178F3">
            <w:pPr>
              <w:pStyle w:val="NoSpacing"/>
              <w:jc w:val="center"/>
              <w:rPr>
                <w:rFonts w:ascii="Calibri" w:hAnsi="Calibri" w:cs="Calibri"/>
                <w:sz w:val="24"/>
                <w:szCs w:val="24"/>
              </w:rPr>
            </w:pPr>
            <w:r>
              <w:rPr>
                <w:rFonts w:ascii="Calibri" w:hAnsi="Calibri" w:cs="Calibri"/>
                <w:sz w:val="24"/>
                <w:szCs w:val="24"/>
              </w:rPr>
              <w:t>400,000</w:t>
            </w:r>
          </w:p>
          <w:p w:rsidR="00B2620A" w:rsidRPr="00A643BD" w:rsidRDefault="00B2620A" w:rsidP="009178F3">
            <w:pPr>
              <w:pStyle w:val="NoSpacing"/>
              <w:jc w:val="center"/>
              <w:rPr>
                <w:rFonts w:ascii="Calibri" w:hAnsi="Calibri" w:cs="Calibri"/>
                <w:sz w:val="24"/>
                <w:szCs w:val="24"/>
              </w:rPr>
            </w:pPr>
          </w:p>
        </w:tc>
      </w:tr>
      <w:tr w:rsidR="00B2620A" w:rsidRPr="00A643BD" w:rsidTr="00B2620A">
        <w:trPr>
          <w:trHeight w:val="182"/>
        </w:trPr>
        <w:tc>
          <w:tcPr>
            <w:tcW w:w="2718" w:type="dxa"/>
          </w:tcPr>
          <w:p w:rsidR="00B2620A" w:rsidRPr="00A643BD" w:rsidRDefault="00B2620A" w:rsidP="00125316">
            <w:pPr>
              <w:pStyle w:val="NoSpacing"/>
              <w:rPr>
                <w:rFonts w:ascii="Calibri" w:hAnsi="Calibri" w:cs="Calibri"/>
                <w:sz w:val="24"/>
                <w:szCs w:val="24"/>
              </w:rPr>
            </w:pPr>
            <w:r w:rsidRPr="00A643BD">
              <w:rPr>
                <w:rFonts w:ascii="Calibri" w:hAnsi="Calibri" w:cs="Calibri"/>
                <w:sz w:val="24"/>
                <w:szCs w:val="24"/>
              </w:rPr>
              <w:t>Room &amp; Board entitlement (Per day)</w:t>
            </w:r>
            <w:r w:rsidR="00CC745A">
              <w:rPr>
                <w:rFonts w:ascii="Calibri" w:hAnsi="Calibri" w:cs="Calibri"/>
                <w:sz w:val="24"/>
                <w:szCs w:val="24"/>
              </w:rPr>
              <w:t xml:space="preserve"> </w:t>
            </w:r>
            <w:r w:rsidRPr="00A643BD">
              <w:rPr>
                <w:rFonts w:ascii="Calibri" w:hAnsi="Calibri" w:cs="Calibri"/>
                <w:sz w:val="24"/>
                <w:szCs w:val="24"/>
              </w:rPr>
              <w:t>Rs.</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15</w:t>
            </w:r>
            <w:r w:rsidRPr="00A643BD">
              <w:rPr>
                <w:rFonts w:ascii="Calibri" w:hAnsi="Calibri" w:cs="Calibri"/>
                <w:sz w:val="24"/>
                <w:szCs w:val="24"/>
              </w:rPr>
              <w:t>,000</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8,0</w:t>
            </w:r>
            <w:r w:rsidRPr="00A643BD">
              <w:rPr>
                <w:rFonts w:ascii="Calibri" w:hAnsi="Calibri" w:cs="Calibri"/>
                <w:sz w:val="24"/>
                <w:szCs w:val="24"/>
              </w:rPr>
              <w:t>00</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7,5</w:t>
            </w:r>
            <w:r w:rsidRPr="00A643BD">
              <w:rPr>
                <w:rFonts w:ascii="Calibri" w:hAnsi="Calibri" w:cs="Calibri"/>
                <w:sz w:val="24"/>
                <w:szCs w:val="24"/>
              </w:rPr>
              <w:t>00</w:t>
            </w:r>
          </w:p>
        </w:tc>
      </w:tr>
      <w:tr w:rsidR="00B2620A" w:rsidRPr="00A643BD" w:rsidTr="008C7D41">
        <w:trPr>
          <w:trHeight w:val="182"/>
        </w:trPr>
        <w:tc>
          <w:tcPr>
            <w:tcW w:w="10818" w:type="dxa"/>
            <w:gridSpan w:val="4"/>
          </w:tcPr>
          <w:p w:rsidR="00B2620A" w:rsidRDefault="00B2620A" w:rsidP="00F11103">
            <w:pPr>
              <w:pStyle w:val="NoSpacing"/>
              <w:jc w:val="center"/>
              <w:rPr>
                <w:rFonts w:ascii="Calibri" w:hAnsi="Calibri" w:cs="Calibri"/>
                <w:sz w:val="24"/>
                <w:szCs w:val="24"/>
              </w:rPr>
            </w:pPr>
            <w:r w:rsidRPr="0045356E">
              <w:rPr>
                <w:rFonts w:ascii="Calibri" w:hAnsi="Calibri" w:cs="Calibri"/>
                <w:b/>
                <w:sz w:val="24"/>
                <w:szCs w:val="24"/>
              </w:rPr>
              <w:t>Maternity Care</w:t>
            </w:r>
          </w:p>
        </w:tc>
      </w:tr>
      <w:tr w:rsidR="00B2620A" w:rsidRPr="00A643BD" w:rsidTr="00B2620A">
        <w:tc>
          <w:tcPr>
            <w:tcW w:w="2718" w:type="dxa"/>
          </w:tcPr>
          <w:p w:rsidR="00B2620A" w:rsidRPr="00A643BD" w:rsidRDefault="00B2620A" w:rsidP="00125316">
            <w:pPr>
              <w:pStyle w:val="NoSpacing"/>
              <w:rPr>
                <w:rFonts w:ascii="Calibri" w:hAnsi="Calibri" w:cs="Calibri"/>
                <w:sz w:val="24"/>
                <w:szCs w:val="24"/>
              </w:rPr>
            </w:pPr>
            <w:r w:rsidRPr="00A643BD">
              <w:rPr>
                <w:rFonts w:ascii="Calibri" w:hAnsi="Calibri" w:cs="Calibri"/>
                <w:sz w:val="24"/>
                <w:szCs w:val="24"/>
              </w:rPr>
              <w:t>Normal- Rs.</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40</w:t>
            </w:r>
            <w:r w:rsidRPr="00A643BD">
              <w:rPr>
                <w:rFonts w:ascii="Calibri" w:hAnsi="Calibri" w:cs="Calibri"/>
                <w:sz w:val="24"/>
                <w:szCs w:val="24"/>
              </w:rPr>
              <w:t>,000</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4</w:t>
            </w:r>
            <w:r w:rsidRPr="00A643BD">
              <w:rPr>
                <w:rFonts w:ascii="Calibri" w:hAnsi="Calibri" w:cs="Calibri"/>
                <w:sz w:val="24"/>
                <w:szCs w:val="24"/>
              </w:rPr>
              <w:t>0,000</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30</w:t>
            </w:r>
            <w:r w:rsidRPr="00A643BD">
              <w:rPr>
                <w:rFonts w:ascii="Calibri" w:hAnsi="Calibri" w:cs="Calibri"/>
                <w:sz w:val="24"/>
                <w:szCs w:val="24"/>
              </w:rPr>
              <w:t>,000</w:t>
            </w:r>
          </w:p>
        </w:tc>
      </w:tr>
      <w:tr w:rsidR="00B2620A" w:rsidRPr="00A643BD" w:rsidTr="00B2620A">
        <w:tc>
          <w:tcPr>
            <w:tcW w:w="2718" w:type="dxa"/>
          </w:tcPr>
          <w:p w:rsidR="00B2620A" w:rsidRPr="00A643BD" w:rsidRDefault="00B2620A" w:rsidP="00125316">
            <w:pPr>
              <w:pStyle w:val="NoSpacing"/>
              <w:rPr>
                <w:rFonts w:ascii="Calibri" w:hAnsi="Calibri" w:cs="Calibri"/>
                <w:sz w:val="24"/>
                <w:szCs w:val="24"/>
              </w:rPr>
            </w:pPr>
            <w:r w:rsidRPr="00A643BD">
              <w:rPr>
                <w:rFonts w:ascii="Calibri" w:hAnsi="Calibri" w:cs="Calibri"/>
                <w:sz w:val="24"/>
                <w:szCs w:val="24"/>
              </w:rPr>
              <w:t>C-section- Rs.</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100,000</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6</w:t>
            </w:r>
            <w:r w:rsidRPr="00A643BD">
              <w:rPr>
                <w:rFonts w:ascii="Calibri" w:hAnsi="Calibri" w:cs="Calibri"/>
                <w:sz w:val="24"/>
                <w:szCs w:val="24"/>
              </w:rPr>
              <w:t>0,000</w:t>
            </w:r>
          </w:p>
        </w:tc>
        <w:tc>
          <w:tcPr>
            <w:tcW w:w="2700" w:type="dxa"/>
            <w:vAlign w:val="center"/>
          </w:tcPr>
          <w:p w:rsidR="00B2620A" w:rsidRPr="00A643BD" w:rsidRDefault="00B2620A" w:rsidP="00F11103">
            <w:pPr>
              <w:pStyle w:val="NoSpacing"/>
              <w:jc w:val="center"/>
              <w:rPr>
                <w:rFonts w:ascii="Calibri" w:hAnsi="Calibri" w:cs="Calibri"/>
                <w:sz w:val="24"/>
                <w:szCs w:val="24"/>
              </w:rPr>
            </w:pPr>
            <w:r>
              <w:rPr>
                <w:rFonts w:ascii="Calibri" w:hAnsi="Calibri" w:cs="Calibri"/>
                <w:sz w:val="24"/>
                <w:szCs w:val="24"/>
              </w:rPr>
              <w:t>50,000</w:t>
            </w:r>
          </w:p>
        </w:tc>
      </w:tr>
    </w:tbl>
    <w:p w:rsidR="000D5A5C" w:rsidRDefault="000D5A5C" w:rsidP="00A643BD">
      <w:pPr>
        <w:pStyle w:val="NoSpacing"/>
        <w:rPr>
          <w:rFonts w:ascii="Calibri" w:hAnsi="Calibri" w:cs="Calibri"/>
          <w:sz w:val="24"/>
          <w:szCs w:val="24"/>
        </w:rPr>
      </w:pPr>
    </w:p>
    <w:p w:rsidR="0045356E" w:rsidRDefault="0045356E" w:rsidP="00A643BD">
      <w:pPr>
        <w:pStyle w:val="NoSpacing"/>
        <w:rPr>
          <w:rFonts w:ascii="Calibri" w:hAnsi="Calibri" w:cs="Calibri"/>
          <w:sz w:val="24"/>
          <w:szCs w:val="24"/>
        </w:rPr>
      </w:pPr>
    </w:p>
    <w:p w:rsidR="0045356E" w:rsidRDefault="0045356E" w:rsidP="00A643BD">
      <w:pPr>
        <w:pStyle w:val="NoSpacing"/>
        <w:rPr>
          <w:rFonts w:ascii="Calibri" w:hAnsi="Calibri" w:cs="Calibri"/>
          <w:sz w:val="24"/>
          <w:szCs w:val="24"/>
        </w:rPr>
      </w:pPr>
    </w:p>
    <w:p w:rsidR="0045356E" w:rsidRPr="0045356E" w:rsidRDefault="0045356E" w:rsidP="00A643BD">
      <w:pPr>
        <w:pStyle w:val="NoSpacing"/>
        <w:rPr>
          <w:rFonts w:ascii="Calibri" w:hAnsi="Calibri" w:cs="Calibri"/>
          <w:b/>
          <w:sz w:val="24"/>
          <w:szCs w:val="24"/>
        </w:rPr>
      </w:pPr>
      <w:r w:rsidRPr="0045356E">
        <w:rPr>
          <w:rFonts w:ascii="Calibri" w:hAnsi="Calibri" w:cs="Calibri"/>
          <w:b/>
          <w:sz w:val="24"/>
          <w:szCs w:val="24"/>
        </w:rPr>
        <w:t>Plan: B</w:t>
      </w:r>
    </w:p>
    <w:p w:rsidR="0045356E" w:rsidRDefault="0045356E" w:rsidP="00A643BD">
      <w:pPr>
        <w:pStyle w:val="NoSpacing"/>
        <w:rPr>
          <w:rFonts w:ascii="Calibri" w:hAnsi="Calibri" w:cs="Calibri"/>
          <w:sz w:val="24"/>
          <w:szCs w:val="24"/>
        </w:rPr>
      </w:pPr>
    </w:p>
    <w:tbl>
      <w:tblPr>
        <w:tblStyle w:val="TableGrid0"/>
        <w:tblW w:w="0" w:type="auto"/>
        <w:tblLook w:val="04A0" w:firstRow="1" w:lastRow="0" w:firstColumn="1" w:lastColumn="0" w:noHBand="0" w:noVBand="1"/>
      </w:tblPr>
      <w:tblGrid>
        <w:gridCol w:w="2709"/>
        <w:gridCol w:w="2709"/>
        <w:gridCol w:w="2709"/>
        <w:gridCol w:w="2709"/>
      </w:tblGrid>
      <w:tr w:rsidR="0045356E" w:rsidTr="0045356E">
        <w:tc>
          <w:tcPr>
            <w:tcW w:w="2709" w:type="dxa"/>
          </w:tcPr>
          <w:p w:rsidR="0045356E" w:rsidRPr="00B2620A" w:rsidRDefault="0045356E" w:rsidP="0045356E">
            <w:pPr>
              <w:pStyle w:val="NoSpacing"/>
              <w:rPr>
                <w:rFonts w:ascii="Calibri" w:hAnsi="Calibri" w:cs="Calibri"/>
                <w:b/>
                <w:sz w:val="24"/>
                <w:szCs w:val="24"/>
              </w:rPr>
            </w:pPr>
            <w:r w:rsidRPr="00B2620A">
              <w:rPr>
                <w:rFonts w:ascii="Calibri" w:hAnsi="Calibri" w:cs="Calibri"/>
                <w:b/>
                <w:sz w:val="24"/>
                <w:szCs w:val="24"/>
              </w:rPr>
              <w:t xml:space="preserve">Description of Benefits </w:t>
            </w:r>
          </w:p>
          <w:p w:rsidR="0045356E" w:rsidRDefault="0045356E" w:rsidP="0045356E">
            <w:pPr>
              <w:pStyle w:val="NoSpacing"/>
              <w:rPr>
                <w:rFonts w:ascii="Calibri" w:hAnsi="Calibri" w:cs="Calibri"/>
                <w:sz w:val="24"/>
                <w:szCs w:val="24"/>
              </w:rPr>
            </w:pPr>
            <w:r w:rsidRPr="00B2620A">
              <w:rPr>
                <w:rFonts w:ascii="Calibri" w:hAnsi="Calibri" w:cs="Calibri"/>
                <w:b/>
                <w:sz w:val="24"/>
                <w:szCs w:val="24"/>
              </w:rPr>
              <w:t>Hospital Care Limit</w:t>
            </w:r>
          </w:p>
        </w:tc>
        <w:tc>
          <w:tcPr>
            <w:tcW w:w="2709" w:type="dxa"/>
          </w:tcPr>
          <w:p w:rsidR="00AA18CA" w:rsidRPr="00DD7601" w:rsidRDefault="00AA18CA" w:rsidP="00AB0CFE">
            <w:pPr>
              <w:pStyle w:val="NoSpacing"/>
              <w:jc w:val="center"/>
              <w:rPr>
                <w:rFonts w:ascii="Calibri" w:hAnsi="Calibri" w:cs="Calibri"/>
                <w:b/>
              </w:rPr>
            </w:pPr>
            <w:r w:rsidRPr="00DD7601">
              <w:rPr>
                <w:rFonts w:ascii="Calibri" w:hAnsi="Calibri" w:cs="Calibri"/>
                <w:b/>
              </w:rPr>
              <w:t>Plan-B</w:t>
            </w:r>
          </w:p>
          <w:p w:rsidR="0045356E" w:rsidRDefault="00AA18CA" w:rsidP="00AB0CFE">
            <w:pPr>
              <w:pStyle w:val="NoSpacing"/>
              <w:jc w:val="center"/>
              <w:rPr>
                <w:rFonts w:ascii="Calibri" w:hAnsi="Calibri" w:cs="Calibri"/>
                <w:sz w:val="24"/>
                <w:szCs w:val="24"/>
              </w:rPr>
            </w:pPr>
            <w:r w:rsidRPr="00DD7601">
              <w:rPr>
                <w:rFonts w:ascii="Calibri" w:hAnsi="Calibri" w:cs="Calibri"/>
                <w:b/>
              </w:rPr>
              <w:t>Category 1 Coverage</w:t>
            </w:r>
          </w:p>
        </w:tc>
        <w:tc>
          <w:tcPr>
            <w:tcW w:w="2709" w:type="dxa"/>
          </w:tcPr>
          <w:p w:rsidR="00AA18CA" w:rsidRPr="00DD7601" w:rsidRDefault="00AA18CA" w:rsidP="00AB0CFE">
            <w:pPr>
              <w:pStyle w:val="NoSpacing"/>
              <w:jc w:val="center"/>
              <w:rPr>
                <w:rFonts w:ascii="Calibri" w:hAnsi="Calibri" w:cs="Calibri"/>
                <w:b/>
              </w:rPr>
            </w:pPr>
            <w:r w:rsidRPr="00DD7601">
              <w:rPr>
                <w:rFonts w:ascii="Calibri" w:hAnsi="Calibri" w:cs="Calibri"/>
                <w:b/>
              </w:rPr>
              <w:t>Plan-B</w:t>
            </w:r>
          </w:p>
          <w:p w:rsidR="0045356E" w:rsidRDefault="00AA18CA" w:rsidP="00AB0CFE">
            <w:pPr>
              <w:pStyle w:val="NoSpacing"/>
              <w:jc w:val="center"/>
              <w:rPr>
                <w:rFonts w:ascii="Calibri" w:hAnsi="Calibri" w:cs="Calibri"/>
                <w:sz w:val="24"/>
                <w:szCs w:val="24"/>
              </w:rPr>
            </w:pPr>
            <w:r>
              <w:rPr>
                <w:rFonts w:ascii="Calibri" w:hAnsi="Calibri" w:cs="Calibri"/>
                <w:b/>
              </w:rPr>
              <w:t>Category 2</w:t>
            </w:r>
            <w:r w:rsidRPr="00DD7601">
              <w:rPr>
                <w:rFonts w:ascii="Calibri" w:hAnsi="Calibri" w:cs="Calibri"/>
                <w:b/>
              </w:rPr>
              <w:t xml:space="preserve"> Coverage</w:t>
            </w:r>
          </w:p>
        </w:tc>
        <w:tc>
          <w:tcPr>
            <w:tcW w:w="2709" w:type="dxa"/>
          </w:tcPr>
          <w:p w:rsidR="00AA18CA" w:rsidRPr="00DD7601" w:rsidRDefault="00AA18CA" w:rsidP="00AB0CFE">
            <w:pPr>
              <w:pStyle w:val="NoSpacing"/>
              <w:jc w:val="center"/>
              <w:rPr>
                <w:rFonts w:ascii="Calibri" w:hAnsi="Calibri" w:cs="Calibri"/>
                <w:b/>
              </w:rPr>
            </w:pPr>
            <w:r w:rsidRPr="00DD7601">
              <w:rPr>
                <w:rFonts w:ascii="Calibri" w:hAnsi="Calibri" w:cs="Calibri"/>
                <w:b/>
              </w:rPr>
              <w:t>Plan-B</w:t>
            </w:r>
          </w:p>
          <w:p w:rsidR="0045356E" w:rsidRDefault="00AA18CA" w:rsidP="00AB0CFE">
            <w:pPr>
              <w:pStyle w:val="NoSpacing"/>
              <w:jc w:val="center"/>
              <w:rPr>
                <w:rFonts w:ascii="Calibri" w:hAnsi="Calibri" w:cs="Calibri"/>
                <w:sz w:val="24"/>
                <w:szCs w:val="24"/>
              </w:rPr>
            </w:pPr>
            <w:r>
              <w:rPr>
                <w:rFonts w:ascii="Calibri" w:hAnsi="Calibri" w:cs="Calibri"/>
                <w:b/>
              </w:rPr>
              <w:t>Category 3</w:t>
            </w:r>
            <w:r w:rsidRPr="00DD7601">
              <w:rPr>
                <w:rFonts w:ascii="Calibri" w:hAnsi="Calibri" w:cs="Calibri"/>
                <w:b/>
              </w:rPr>
              <w:t xml:space="preserve"> Coverage</w:t>
            </w:r>
          </w:p>
        </w:tc>
      </w:tr>
      <w:tr w:rsidR="0045356E" w:rsidTr="00DE5A8F">
        <w:tc>
          <w:tcPr>
            <w:tcW w:w="2709" w:type="dxa"/>
          </w:tcPr>
          <w:p w:rsidR="0045356E" w:rsidRDefault="0045356E" w:rsidP="00A643BD">
            <w:pPr>
              <w:pStyle w:val="NoSpacing"/>
              <w:rPr>
                <w:rFonts w:ascii="Calibri" w:hAnsi="Calibri" w:cs="Calibri"/>
                <w:sz w:val="24"/>
                <w:szCs w:val="24"/>
              </w:rPr>
            </w:pPr>
            <w:r w:rsidRPr="00A643BD">
              <w:rPr>
                <w:rFonts w:ascii="Calibri" w:hAnsi="Calibri" w:cs="Calibri"/>
                <w:sz w:val="24"/>
                <w:szCs w:val="24"/>
              </w:rPr>
              <w:t>Total Hospital C</w:t>
            </w:r>
            <w:r>
              <w:rPr>
                <w:rFonts w:ascii="Calibri" w:hAnsi="Calibri" w:cs="Calibri"/>
                <w:sz w:val="24"/>
                <w:szCs w:val="24"/>
              </w:rPr>
              <w:t>are Limit (Per Family Per Year) Rs.</w:t>
            </w:r>
          </w:p>
        </w:tc>
        <w:tc>
          <w:tcPr>
            <w:tcW w:w="2709" w:type="dxa"/>
            <w:vAlign w:val="center"/>
          </w:tcPr>
          <w:p w:rsidR="00AA18CA" w:rsidRDefault="00AA18CA" w:rsidP="00DE5A8F">
            <w:pPr>
              <w:pStyle w:val="NoSpacing"/>
              <w:jc w:val="center"/>
              <w:rPr>
                <w:rFonts w:ascii="Calibri" w:hAnsi="Calibri" w:cs="Calibri"/>
                <w:sz w:val="24"/>
                <w:szCs w:val="24"/>
              </w:rPr>
            </w:pPr>
            <w:r>
              <w:rPr>
                <w:rFonts w:ascii="Calibri" w:hAnsi="Calibri" w:cs="Calibri"/>
                <w:sz w:val="24"/>
                <w:szCs w:val="24"/>
              </w:rPr>
              <w:t>700,000</w:t>
            </w:r>
          </w:p>
          <w:p w:rsidR="0045356E" w:rsidRDefault="0045356E" w:rsidP="00DE5A8F">
            <w:pPr>
              <w:pStyle w:val="NoSpacing"/>
              <w:jc w:val="center"/>
              <w:rPr>
                <w:rFonts w:ascii="Calibri" w:hAnsi="Calibri" w:cs="Calibri"/>
                <w:sz w:val="24"/>
                <w:szCs w:val="24"/>
              </w:rPr>
            </w:pPr>
          </w:p>
        </w:tc>
        <w:tc>
          <w:tcPr>
            <w:tcW w:w="2709" w:type="dxa"/>
            <w:vAlign w:val="center"/>
          </w:tcPr>
          <w:p w:rsidR="00AA18CA" w:rsidRDefault="00AA18CA" w:rsidP="00DE5A8F">
            <w:pPr>
              <w:pStyle w:val="NoSpacing"/>
              <w:jc w:val="center"/>
              <w:rPr>
                <w:rFonts w:ascii="Calibri" w:hAnsi="Calibri" w:cs="Calibri"/>
                <w:sz w:val="24"/>
                <w:szCs w:val="24"/>
              </w:rPr>
            </w:pPr>
            <w:r>
              <w:rPr>
                <w:rFonts w:ascii="Calibri" w:hAnsi="Calibri" w:cs="Calibri"/>
                <w:sz w:val="24"/>
                <w:szCs w:val="24"/>
              </w:rPr>
              <w:t>500,000</w:t>
            </w:r>
          </w:p>
          <w:p w:rsidR="0045356E" w:rsidRDefault="0045356E" w:rsidP="00DE5A8F">
            <w:pPr>
              <w:pStyle w:val="NoSpacing"/>
              <w:jc w:val="center"/>
              <w:rPr>
                <w:rFonts w:ascii="Calibri" w:hAnsi="Calibri" w:cs="Calibri"/>
                <w:sz w:val="24"/>
                <w:szCs w:val="24"/>
              </w:rPr>
            </w:pPr>
          </w:p>
        </w:tc>
        <w:tc>
          <w:tcPr>
            <w:tcW w:w="2709" w:type="dxa"/>
            <w:vAlign w:val="center"/>
          </w:tcPr>
          <w:p w:rsidR="00AA18CA" w:rsidRDefault="00AA18CA" w:rsidP="00DE5A8F">
            <w:pPr>
              <w:pStyle w:val="NoSpacing"/>
              <w:jc w:val="center"/>
              <w:rPr>
                <w:rFonts w:ascii="Calibri" w:hAnsi="Calibri" w:cs="Calibri"/>
                <w:sz w:val="24"/>
                <w:szCs w:val="24"/>
              </w:rPr>
            </w:pPr>
            <w:r>
              <w:rPr>
                <w:rFonts w:ascii="Calibri" w:hAnsi="Calibri" w:cs="Calibri"/>
                <w:sz w:val="24"/>
                <w:szCs w:val="24"/>
              </w:rPr>
              <w:t>300,000</w:t>
            </w:r>
          </w:p>
          <w:p w:rsidR="0045356E" w:rsidRDefault="0045356E" w:rsidP="00DE5A8F">
            <w:pPr>
              <w:pStyle w:val="NoSpacing"/>
              <w:jc w:val="center"/>
              <w:rPr>
                <w:rFonts w:ascii="Calibri" w:hAnsi="Calibri" w:cs="Calibri"/>
                <w:sz w:val="24"/>
                <w:szCs w:val="24"/>
              </w:rPr>
            </w:pPr>
          </w:p>
        </w:tc>
      </w:tr>
      <w:tr w:rsidR="0045356E" w:rsidTr="00AA18CA">
        <w:tc>
          <w:tcPr>
            <w:tcW w:w="2709" w:type="dxa"/>
          </w:tcPr>
          <w:p w:rsidR="0045356E" w:rsidRDefault="0045356E" w:rsidP="00A643BD">
            <w:pPr>
              <w:pStyle w:val="NoSpacing"/>
              <w:rPr>
                <w:rFonts w:ascii="Calibri" w:hAnsi="Calibri" w:cs="Calibri"/>
                <w:sz w:val="24"/>
                <w:szCs w:val="24"/>
              </w:rPr>
            </w:pPr>
            <w:r w:rsidRPr="00A643BD">
              <w:rPr>
                <w:rFonts w:ascii="Calibri" w:hAnsi="Calibri" w:cs="Calibri"/>
                <w:sz w:val="24"/>
                <w:szCs w:val="24"/>
              </w:rPr>
              <w:t>Room &amp; Board entitlement (Per day)Rs.</w:t>
            </w:r>
          </w:p>
        </w:tc>
        <w:tc>
          <w:tcPr>
            <w:tcW w:w="2709" w:type="dxa"/>
            <w:vAlign w:val="center"/>
          </w:tcPr>
          <w:p w:rsidR="0045356E" w:rsidRDefault="00AA18CA" w:rsidP="00AA18CA">
            <w:pPr>
              <w:pStyle w:val="NoSpacing"/>
              <w:jc w:val="center"/>
              <w:rPr>
                <w:rFonts w:ascii="Calibri" w:hAnsi="Calibri" w:cs="Calibri"/>
                <w:sz w:val="24"/>
                <w:szCs w:val="24"/>
              </w:rPr>
            </w:pPr>
            <w:r>
              <w:rPr>
                <w:rFonts w:ascii="Calibri" w:hAnsi="Calibri" w:cs="Calibri"/>
                <w:sz w:val="24"/>
                <w:szCs w:val="24"/>
              </w:rPr>
              <w:t>12,0</w:t>
            </w:r>
            <w:r w:rsidRPr="00A643BD">
              <w:rPr>
                <w:rFonts w:ascii="Calibri" w:hAnsi="Calibri" w:cs="Calibri"/>
                <w:sz w:val="24"/>
                <w:szCs w:val="24"/>
              </w:rPr>
              <w:t>00</w:t>
            </w:r>
          </w:p>
        </w:tc>
        <w:tc>
          <w:tcPr>
            <w:tcW w:w="2709" w:type="dxa"/>
            <w:vAlign w:val="center"/>
          </w:tcPr>
          <w:p w:rsidR="0045356E" w:rsidRDefault="00AA18CA" w:rsidP="00AA18CA">
            <w:pPr>
              <w:pStyle w:val="NoSpacing"/>
              <w:jc w:val="center"/>
              <w:rPr>
                <w:rFonts w:ascii="Calibri" w:hAnsi="Calibri" w:cs="Calibri"/>
                <w:sz w:val="24"/>
                <w:szCs w:val="24"/>
              </w:rPr>
            </w:pPr>
            <w:r>
              <w:rPr>
                <w:rFonts w:ascii="Calibri" w:hAnsi="Calibri" w:cs="Calibri"/>
                <w:sz w:val="24"/>
                <w:szCs w:val="24"/>
              </w:rPr>
              <w:t>7,500</w:t>
            </w:r>
          </w:p>
        </w:tc>
        <w:tc>
          <w:tcPr>
            <w:tcW w:w="2709" w:type="dxa"/>
            <w:vAlign w:val="center"/>
          </w:tcPr>
          <w:p w:rsidR="0045356E" w:rsidRDefault="00AA18CA" w:rsidP="00AA18CA">
            <w:pPr>
              <w:pStyle w:val="NoSpacing"/>
              <w:jc w:val="center"/>
              <w:rPr>
                <w:rFonts w:ascii="Calibri" w:hAnsi="Calibri" w:cs="Calibri"/>
                <w:sz w:val="24"/>
                <w:szCs w:val="24"/>
              </w:rPr>
            </w:pPr>
            <w:r>
              <w:rPr>
                <w:rFonts w:ascii="Calibri" w:hAnsi="Calibri" w:cs="Calibri"/>
                <w:sz w:val="24"/>
                <w:szCs w:val="24"/>
              </w:rPr>
              <w:t>7,000</w:t>
            </w:r>
          </w:p>
        </w:tc>
      </w:tr>
      <w:tr w:rsidR="0045356E" w:rsidTr="00954E95">
        <w:tc>
          <w:tcPr>
            <w:tcW w:w="10836" w:type="dxa"/>
            <w:gridSpan w:val="4"/>
          </w:tcPr>
          <w:p w:rsidR="0045356E" w:rsidRDefault="0045356E" w:rsidP="0045356E">
            <w:pPr>
              <w:pStyle w:val="NoSpacing"/>
              <w:jc w:val="center"/>
              <w:rPr>
                <w:rFonts w:ascii="Calibri" w:hAnsi="Calibri" w:cs="Calibri"/>
                <w:sz w:val="24"/>
                <w:szCs w:val="24"/>
              </w:rPr>
            </w:pPr>
            <w:r w:rsidRPr="0045356E">
              <w:rPr>
                <w:rFonts w:ascii="Calibri" w:hAnsi="Calibri" w:cs="Calibri"/>
                <w:b/>
                <w:sz w:val="24"/>
                <w:szCs w:val="24"/>
              </w:rPr>
              <w:t>Maternity Care</w:t>
            </w:r>
          </w:p>
        </w:tc>
      </w:tr>
      <w:tr w:rsidR="0045356E" w:rsidTr="0045356E">
        <w:tc>
          <w:tcPr>
            <w:tcW w:w="2709" w:type="dxa"/>
          </w:tcPr>
          <w:p w:rsidR="0045356E" w:rsidRDefault="0045356E" w:rsidP="00A643BD">
            <w:pPr>
              <w:pStyle w:val="NoSpacing"/>
              <w:rPr>
                <w:rFonts w:ascii="Calibri" w:hAnsi="Calibri" w:cs="Calibri"/>
                <w:sz w:val="24"/>
                <w:szCs w:val="24"/>
              </w:rPr>
            </w:pPr>
            <w:r w:rsidRPr="00A643BD">
              <w:rPr>
                <w:rFonts w:ascii="Calibri" w:hAnsi="Calibri" w:cs="Calibri"/>
                <w:sz w:val="24"/>
                <w:szCs w:val="24"/>
              </w:rPr>
              <w:t>Normal- Rs.</w:t>
            </w:r>
          </w:p>
        </w:tc>
        <w:tc>
          <w:tcPr>
            <w:tcW w:w="2709" w:type="dxa"/>
          </w:tcPr>
          <w:p w:rsidR="0045356E" w:rsidRDefault="00AA18CA" w:rsidP="00AA18CA">
            <w:pPr>
              <w:pStyle w:val="NoSpacing"/>
              <w:jc w:val="center"/>
              <w:rPr>
                <w:rFonts w:ascii="Calibri" w:hAnsi="Calibri" w:cs="Calibri"/>
                <w:sz w:val="24"/>
                <w:szCs w:val="24"/>
              </w:rPr>
            </w:pPr>
            <w:r>
              <w:rPr>
                <w:rFonts w:ascii="Calibri" w:hAnsi="Calibri" w:cs="Calibri"/>
                <w:sz w:val="24"/>
                <w:szCs w:val="24"/>
              </w:rPr>
              <w:t>3</w:t>
            </w:r>
            <w:r w:rsidRPr="00A643BD">
              <w:rPr>
                <w:rFonts w:ascii="Calibri" w:hAnsi="Calibri" w:cs="Calibri"/>
                <w:sz w:val="24"/>
                <w:szCs w:val="24"/>
              </w:rPr>
              <w:t>0,000</w:t>
            </w:r>
          </w:p>
        </w:tc>
        <w:tc>
          <w:tcPr>
            <w:tcW w:w="2709" w:type="dxa"/>
          </w:tcPr>
          <w:p w:rsidR="0045356E" w:rsidRDefault="00AA18CA" w:rsidP="00AA18CA">
            <w:pPr>
              <w:pStyle w:val="NoSpacing"/>
              <w:jc w:val="center"/>
              <w:rPr>
                <w:rFonts w:ascii="Calibri" w:hAnsi="Calibri" w:cs="Calibri"/>
                <w:sz w:val="24"/>
                <w:szCs w:val="24"/>
              </w:rPr>
            </w:pPr>
            <w:r>
              <w:rPr>
                <w:rFonts w:ascii="Calibri" w:hAnsi="Calibri" w:cs="Calibri"/>
                <w:sz w:val="24"/>
                <w:szCs w:val="24"/>
              </w:rPr>
              <w:t>3</w:t>
            </w:r>
            <w:r w:rsidRPr="00A643BD">
              <w:rPr>
                <w:rFonts w:ascii="Calibri" w:hAnsi="Calibri" w:cs="Calibri"/>
                <w:sz w:val="24"/>
                <w:szCs w:val="24"/>
              </w:rPr>
              <w:t>0,000</w:t>
            </w:r>
          </w:p>
        </w:tc>
        <w:tc>
          <w:tcPr>
            <w:tcW w:w="2709" w:type="dxa"/>
          </w:tcPr>
          <w:p w:rsidR="0045356E" w:rsidRDefault="00AA18CA" w:rsidP="00AA18CA">
            <w:pPr>
              <w:pStyle w:val="NoSpacing"/>
              <w:jc w:val="center"/>
              <w:rPr>
                <w:rFonts w:ascii="Calibri" w:hAnsi="Calibri" w:cs="Calibri"/>
                <w:sz w:val="24"/>
                <w:szCs w:val="24"/>
              </w:rPr>
            </w:pPr>
            <w:r>
              <w:rPr>
                <w:rFonts w:ascii="Calibri" w:hAnsi="Calibri" w:cs="Calibri"/>
                <w:sz w:val="24"/>
                <w:szCs w:val="24"/>
              </w:rPr>
              <w:t>3</w:t>
            </w:r>
            <w:r w:rsidRPr="00A643BD">
              <w:rPr>
                <w:rFonts w:ascii="Calibri" w:hAnsi="Calibri" w:cs="Calibri"/>
                <w:sz w:val="24"/>
                <w:szCs w:val="24"/>
              </w:rPr>
              <w:t>0,000</w:t>
            </w:r>
          </w:p>
        </w:tc>
      </w:tr>
      <w:tr w:rsidR="0045356E" w:rsidTr="0045356E">
        <w:tc>
          <w:tcPr>
            <w:tcW w:w="2709" w:type="dxa"/>
          </w:tcPr>
          <w:p w:rsidR="0045356E" w:rsidRDefault="0045356E" w:rsidP="00A643BD">
            <w:pPr>
              <w:pStyle w:val="NoSpacing"/>
              <w:rPr>
                <w:rFonts w:ascii="Calibri" w:hAnsi="Calibri" w:cs="Calibri"/>
                <w:sz w:val="24"/>
                <w:szCs w:val="24"/>
              </w:rPr>
            </w:pPr>
            <w:r w:rsidRPr="00A643BD">
              <w:rPr>
                <w:rFonts w:ascii="Calibri" w:hAnsi="Calibri" w:cs="Calibri"/>
                <w:sz w:val="24"/>
                <w:szCs w:val="24"/>
              </w:rPr>
              <w:t>C-section- Rs.</w:t>
            </w:r>
          </w:p>
        </w:tc>
        <w:tc>
          <w:tcPr>
            <w:tcW w:w="2709" w:type="dxa"/>
          </w:tcPr>
          <w:p w:rsidR="0045356E" w:rsidRDefault="00AA18CA" w:rsidP="00AA18CA">
            <w:pPr>
              <w:pStyle w:val="NoSpacing"/>
              <w:jc w:val="center"/>
              <w:rPr>
                <w:rFonts w:ascii="Calibri" w:hAnsi="Calibri" w:cs="Calibri"/>
                <w:sz w:val="24"/>
                <w:szCs w:val="24"/>
              </w:rPr>
            </w:pPr>
            <w:r>
              <w:rPr>
                <w:rFonts w:ascii="Calibri" w:hAnsi="Calibri" w:cs="Calibri"/>
                <w:sz w:val="24"/>
                <w:szCs w:val="24"/>
              </w:rPr>
              <w:t>8</w:t>
            </w:r>
            <w:r w:rsidRPr="00A643BD">
              <w:rPr>
                <w:rFonts w:ascii="Calibri" w:hAnsi="Calibri" w:cs="Calibri"/>
                <w:sz w:val="24"/>
                <w:szCs w:val="24"/>
              </w:rPr>
              <w:t>0,000</w:t>
            </w:r>
          </w:p>
        </w:tc>
        <w:tc>
          <w:tcPr>
            <w:tcW w:w="2709" w:type="dxa"/>
          </w:tcPr>
          <w:p w:rsidR="0045356E" w:rsidRDefault="00AA18CA" w:rsidP="00AA18CA">
            <w:pPr>
              <w:pStyle w:val="NoSpacing"/>
              <w:jc w:val="center"/>
              <w:rPr>
                <w:rFonts w:ascii="Calibri" w:hAnsi="Calibri" w:cs="Calibri"/>
                <w:sz w:val="24"/>
                <w:szCs w:val="24"/>
              </w:rPr>
            </w:pPr>
            <w:r>
              <w:rPr>
                <w:rFonts w:ascii="Calibri" w:hAnsi="Calibri" w:cs="Calibri"/>
                <w:sz w:val="24"/>
                <w:szCs w:val="24"/>
              </w:rPr>
              <w:t>50,000</w:t>
            </w:r>
          </w:p>
        </w:tc>
        <w:tc>
          <w:tcPr>
            <w:tcW w:w="2709" w:type="dxa"/>
          </w:tcPr>
          <w:p w:rsidR="0045356E" w:rsidRDefault="00AA18CA" w:rsidP="00AA18CA">
            <w:pPr>
              <w:pStyle w:val="NoSpacing"/>
              <w:jc w:val="center"/>
              <w:rPr>
                <w:rFonts w:ascii="Calibri" w:hAnsi="Calibri" w:cs="Calibri"/>
                <w:sz w:val="24"/>
                <w:szCs w:val="24"/>
              </w:rPr>
            </w:pPr>
            <w:r>
              <w:rPr>
                <w:rFonts w:ascii="Calibri" w:hAnsi="Calibri" w:cs="Calibri"/>
                <w:sz w:val="24"/>
                <w:szCs w:val="24"/>
              </w:rPr>
              <w:t>50,000</w:t>
            </w:r>
          </w:p>
        </w:tc>
      </w:tr>
    </w:tbl>
    <w:p w:rsidR="0045356E" w:rsidRPr="00A643BD" w:rsidRDefault="0045356E" w:rsidP="00A643BD">
      <w:pPr>
        <w:pStyle w:val="NoSpacing"/>
        <w:rPr>
          <w:rFonts w:ascii="Calibri" w:hAnsi="Calibri" w:cs="Calibri"/>
          <w:sz w:val="24"/>
          <w:szCs w:val="24"/>
        </w:rPr>
      </w:pPr>
    </w:p>
    <w:p w:rsidR="001C17F9" w:rsidRDefault="001C17F9" w:rsidP="00A643BD">
      <w:pPr>
        <w:pStyle w:val="NoSpacing"/>
        <w:rPr>
          <w:rFonts w:ascii="Calibri" w:hAnsi="Calibri" w:cs="Calibri"/>
          <w:b/>
          <w:sz w:val="24"/>
          <w:szCs w:val="24"/>
        </w:rPr>
      </w:pPr>
    </w:p>
    <w:p w:rsidR="001C17F9" w:rsidRDefault="001C17F9" w:rsidP="00A643BD">
      <w:pPr>
        <w:pStyle w:val="NoSpacing"/>
        <w:rPr>
          <w:rFonts w:ascii="Calibri" w:hAnsi="Calibri" w:cs="Calibri"/>
          <w:b/>
          <w:sz w:val="24"/>
          <w:szCs w:val="24"/>
        </w:rPr>
      </w:pPr>
    </w:p>
    <w:p w:rsidR="001C17F9" w:rsidRDefault="001C17F9" w:rsidP="00A643BD">
      <w:pPr>
        <w:pStyle w:val="NoSpacing"/>
        <w:rPr>
          <w:rFonts w:ascii="Calibri" w:hAnsi="Calibri" w:cs="Calibri"/>
          <w:b/>
          <w:sz w:val="24"/>
          <w:szCs w:val="24"/>
        </w:rPr>
      </w:pPr>
    </w:p>
    <w:p w:rsidR="000D5A5C" w:rsidRPr="008267AC" w:rsidRDefault="000D5A5C" w:rsidP="00A643BD">
      <w:pPr>
        <w:pStyle w:val="NoSpacing"/>
        <w:rPr>
          <w:rFonts w:ascii="Calibri" w:hAnsi="Calibri" w:cs="Calibri"/>
          <w:b/>
          <w:sz w:val="24"/>
          <w:szCs w:val="24"/>
        </w:rPr>
      </w:pPr>
      <w:r w:rsidRPr="008267AC">
        <w:rPr>
          <w:rFonts w:ascii="Calibri" w:hAnsi="Calibri" w:cs="Calibri"/>
          <w:b/>
          <w:sz w:val="24"/>
          <w:szCs w:val="24"/>
        </w:rPr>
        <w:t>Other Terms &amp; Conditions</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Age Limit for Employees/spouses Up</w:t>
      </w:r>
      <w:r w:rsidR="00863C7A">
        <w:rPr>
          <w:rFonts w:ascii="Calibri" w:hAnsi="Calibri" w:cs="Calibri"/>
          <w:sz w:val="24"/>
          <w:szCs w:val="24"/>
        </w:rPr>
        <w:t xml:space="preserve"> </w:t>
      </w:r>
      <w:r w:rsidRPr="00A643BD">
        <w:rPr>
          <w:rFonts w:ascii="Calibri" w:hAnsi="Calibri" w:cs="Calibri"/>
          <w:sz w:val="24"/>
          <w:szCs w:val="24"/>
        </w:rPr>
        <w:t xml:space="preserve">to 60 years, Sons </w:t>
      </w:r>
      <w:r w:rsidR="00863C7A" w:rsidRPr="00A643BD">
        <w:rPr>
          <w:rFonts w:ascii="Calibri" w:hAnsi="Calibri" w:cs="Calibri"/>
          <w:sz w:val="24"/>
          <w:szCs w:val="24"/>
        </w:rPr>
        <w:t>up to</w:t>
      </w:r>
      <w:r w:rsidRPr="00A643BD">
        <w:rPr>
          <w:rFonts w:ascii="Calibri" w:hAnsi="Calibri" w:cs="Calibri"/>
          <w:sz w:val="24"/>
          <w:szCs w:val="24"/>
        </w:rPr>
        <w:t xml:space="preserve"> 25 year or employed</w:t>
      </w:r>
      <w:r w:rsidR="003065C0">
        <w:rPr>
          <w:rFonts w:ascii="Calibri" w:hAnsi="Calibri" w:cs="Calibri"/>
          <w:sz w:val="24"/>
          <w:szCs w:val="24"/>
        </w:rPr>
        <w:t>/</w:t>
      </w:r>
      <w:r w:rsidR="00971B85">
        <w:rPr>
          <w:rFonts w:ascii="Calibri" w:hAnsi="Calibri" w:cs="Calibri"/>
          <w:sz w:val="24"/>
          <w:szCs w:val="24"/>
        </w:rPr>
        <w:t>married,</w:t>
      </w:r>
      <w:r w:rsidRPr="00A643BD">
        <w:rPr>
          <w:rFonts w:ascii="Calibri" w:hAnsi="Calibri" w:cs="Calibri"/>
          <w:sz w:val="24"/>
          <w:szCs w:val="24"/>
        </w:rPr>
        <w:t xml:space="preserve"> Daughters till marriage or employed &amp; </w:t>
      </w:r>
      <w:r w:rsidR="00F517EB">
        <w:rPr>
          <w:rFonts w:ascii="Calibri" w:hAnsi="Calibri" w:cs="Calibri"/>
          <w:sz w:val="24"/>
          <w:szCs w:val="24"/>
        </w:rPr>
        <w:t>parents till death or</w:t>
      </w:r>
      <w:r w:rsidRPr="00A643BD">
        <w:rPr>
          <w:rFonts w:ascii="Calibri" w:hAnsi="Calibri" w:cs="Calibri"/>
          <w:sz w:val="24"/>
          <w:szCs w:val="24"/>
        </w:rPr>
        <w:t xml:space="preserve"> during the service of employee.</w:t>
      </w:r>
    </w:p>
    <w:p w:rsidR="000D5A5C" w:rsidRPr="00A643BD" w:rsidRDefault="000D5A5C" w:rsidP="00A643BD">
      <w:pPr>
        <w:pStyle w:val="NoSpacing"/>
        <w:rPr>
          <w:rFonts w:ascii="Calibri" w:hAnsi="Calibri" w:cs="Calibri"/>
          <w:sz w:val="24"/>
          <w:szCs w:val="24"/>
        </w:rPr>
      </w:pPr>
      <w:proofErr w:type="gramStart"/>
      <w:r w:rsidRPr="00A643BD">
        <w:rPr>
          <w:rFonts w:ascii="Calibri" w:hAnsi="Calibri" w:cs="Calibri"/>
          <w:sz w:val="24"/>
          <w:szCs w:val="24"/>
        </w:rPr>
        <w:t xml:space="preserve">Delivery medical coverage </w:t>
      </w:r>
      <w:r w:rsidR="00F517EB" w:rsidRPr="00A643BD">
        <w:rPr>
          <w:rFonts w:ascii="Calibri" w:hAnsi="Calibri" w:cs="Calibri"/>
          <w:sz w:val="24"/>
          <w:szCs w:val="24"/>
        </w:rPr>
        <w:t>up to</w:t>
      </w:r>
      <w:r w:rsidRPr="00A643BD">
        <w:rPr>
          <w:rFonts w:ascii="Calibri" w:hAnsi="Calibri" w:cs="Calibri"/>
          <w:sz w:val="24"/>
          <w:szCs w:val="24"/>
        </w:rPr>
        <w:t xml:space="preserve"> 4 kids during the whole services.</w:t>
      </w:r>
      <w:proofErr w:type="gramEnd"/>
    </w:p>
    <w:p w:rsidR="000D5A5C" w:rsidRPr="00A643BD" w:rsidRDefault="000D5A5C" w:rsidP="00A643BD">
      <w:pPr>
        <w:pStyle w:val="NoSpacing"/>
        <w:rPr>
          <w:rFonts w:ascii="Calibri" w:hAnsi="Calibri" w:cs="Calibri"/>
          <w:sz w:val="24"/>
          <w:szCs w:val="24"/>
        </w:rPr>
      </w:pPr>
    </w:p>
    <w:p w:rsidR="000D5A5C" w:rsidRPr="008267AC" w:rsidRDefault="000D5A5C" w:rsidP="00A643BD">
      <w:pPr>
        <w:pStyle w:val="NoSpacing"/>
        <w:rPr>
          <w:rFonts w:ascii="Calibri" w:hAnsi="Calibri" w:cs="Calibri"/>
          <w:b/>
          <w:sz w:val="24"/>
          <w:szCs w:val="24"/>
        </w:rPr>
      </w:pPr>
      <w:r w:rsidRPr="008267AC">
        <w:rPr>
          <w:rFonts w:ascii="Calibri" w:hAnsi="Calibri" w:cs="Calibri"/>
          <w:b/>
          <w:sz w:val="24"/>
          <w:szCs w:val="24"/>
        </w:rPr>
        <w:t>Medical Health Care Plan (s) should cover:</w:t>
      </w:r>
    </w:p>
    <w:p w:rsidR="000D5A5C" w:rsidRPr="00A643BD" w:rsidRDefault="000D5A5C" w:rsidP="008267AC">
      <w:pPr>
        <w:pStyle w:val="NoSpacing"/>
        <w:numPr>
          <w:ilvl w:val="0"/>
          <w:numId w:val="22"/>
        </w:numPr>
        <w:rPr>
          <w:rFonts w:ascii="Calibri" w:hAnsi="Calibri" w:cs="Calibri"/>
          <w:b/>
          <w:i/>
          <w:sz w:val="24"/>
          <w:szCs w:val="24"/>
        </w:rPr>
      </w:pPr>
      <w:r w:rsidRPr="00A643BD">
        <w:rPr>
          <w:rFonts w:ascii="Calibri" w:hAnsi="Calibri" w:cs="Calibri"/>
          <w:b/>
          <w:i/>
          <w:sz w:val="24"/>
          <w:szCs w:val="24"/>
        </w:rPr>
        <w:t>Hospitalization</w:t>
      </w:r>
    </w:p>
    <w:p w:rsidR="000D5A5C" w:rsidRPr="00736FC7" w:rsidRDefault="000D5A5C" w:rsidP="00A643BD">
      <w:pPr>
        <w:pStyle w:val="NoSpacing"/>
        <w:rPr>
          <w:rFonts w:ascii="Calibri" w:hAnsi="Calibri" w:cs="Calibri"/>
          <w:color w:val="auto"/>
          <w:sz w:val="24"/>
          <w:szCs w:val="24"/>
        </w:rPr>
      </w:pPr>
      <w:r w:rsidRPr="00A643BD">
        <w:rPr>
          <w:rFonts w:ascii="Calibri" w:hAnsi="Calibri" w:cs="Calibri"/>
          <w:sz w:val="24"/>
          <w:szCs w:val="24"/>
        </w:rPr>
        <w:t>Pre-</w:t>
      </w:r>
      <w:r w:rsidRPr="00736FC7">
        <w:rPr>
          <w:rFonts w:ascii="Calibri" w:hAnsi="Calibri" w:cs="Calibri"/>
          <w:color w:val="auto"/>
          <w:sz w:val="24"/>
          <w:szCs w:val="24"/>
        </w:rPr>
        <w:t>Hospitalization Diagnostic Charges (30 days) prior to Hospitalization)</w:t>
      </w:r>
    </w:p>
    <w:p w:rsidR="000D5A5C" w:rsidRPr="00736FC7" w:rsidRDefault="000D5A5C" w:rsidP="00A643BD">
      <w:pPr>
        <w:pStyle w:val="NoSpacing"/>
        <w:rPr>
          <w:rFonts w:ascii="Calibri" w:hAnsi="Calibri" w:cs="Calibri"/>
          <w:color w:val="auto"/>
          <w:sz w:val="24"/>
          <w:szCs w:val="24"/>
        </w:rPr>
      </w:pPr>
      <w:r w:rsidRPr="00736FC7">
        <w:rPr>
          <w:rFonts w:ascii="Calibri" w:hAnsi="Calibri" w:cs="Calibri"/>
          <w:color w:val="auto"/>
          <w:sz w:val="24"/>
          <w:szCs w:val="24"/>
        </w:rPr>
        <w:t>Post-Hospitalization Follow-up Charges (30 days after discharge)</w:t>
      </w:r>
    </w:p>
    <w:p w:rsidR="000D5A5C" w:rsidRPr="00736FC7" w:rsidRDefault="000D5A5C" w:rsidP="00A643BD">
      <w:pPr>
        <w:pStyle w:val="NoSpacing"/>
        <w:rPr>
          <w:rFonts w:ascii="Calibri" w:hAnsi="Calibri" w:cs="Calibri"/>
          <w:color w:val="auto"/>
          <w:sz w:val="24"/>
          <w:szCs w:val="24"/>
        </w:rPr>
      </w:pPr>
      <w:r w:rsidRPr="00736FC7">
        <w:rPr>
          <w:rFonts w:ascii="Calibri" w:hAnsi="Calibri" w:cs="Calibri"/>
          <w:color w:val="auto"/>
          <w:sz w:val="24"/>
          <w:szCs w:val="24"/>
        </w:rPr>
        <w:t>Physician's Visit (In-Patient visit) Charges</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Specialist Consultation (In-Patient visit</w:t>
      </w:r>
      <w:r w:rsidR="008267AC">
        <w:rPr>
          <w:rFonts w:ascii="Calibri" w:hAnsi="Calibri" w:cs="Calibri"/>
          <w:sz w:val="24"/>
          <w:szCs w:val="24"/>
        </w:rPr>
        <w:t>)</w:t>
      </w:r>
      <w:r w:rsidRPr="00A643BD">
        <w:rPr>
          <w:rFonts w:ascii="Calibri" w:hAnsi="Calibri" w:cs="Calibri"/>
          <w:sz w:val="24"/>
          <w:szCs w:val="24"/>
        </w:rPr>
        <w:t xml:space="preserve"> Charges</w:t>
      </w:r>
    </w:p>
    <w:p w:rsidR="000D5A5C" w:rsidRPr="00A643BD" w:rsidRDefault="000D5A5C" w:rsidP="00A643BD">
      <w:pPr>
        <w:pStyle w:val="NoSpacing"/>
        <w:rPr>
          <w:rFonts w:ascii="Calibri" w:hAnsi="Calibri" w:cs="Calibri"/>
          <w:sz w:val="24"/>
          <w:szCs w:val="24"/>
        </w:rPr>
      </w:pPr>
      <w:r w:rsidRPr="00A643BD">
        <w:rPr>
          <w:rFonts w:ascii="Calibri" w:hAnsi="Calibri" w:cs="Calibri"/>
          <w:sz w:val="24"/>
          <w:szCs w:val="24"/>
        </w:rPr>
        <w:t>Intensive Care Unit (ICU) Charges</w:t>
      </w:r>
    </w:p>
    <w:p w:rsidR="000D5A5C" w:rsidRPr="00A643BD" w:rsidRDefault="000D5A5C" w:rsidP="008267AC">
      <w:pPr>
        <w:pStyle w:val="NoSpacing"/>
        <w:numPr>
          <w:ilvl w:val="0"/>
          <w:numId w:val="22"/>
        </w:numPr>
        <w:rPr>
          <w:rFonts w:ascii="Calibri" w:hAnsi="Calibri" w:cs="Calibri"/>
          <w:sz w:val="24"/>
          <w:szCs w:val="24"/>
        </w:rPr>
      </w:pPr>
      <w:r w:rsidRPr="00A643BD">
        <w:rPr>
          <w:rFonts w:ascii="Calibri" w:hAnsi="Calibri" w:cs="Calibri"/>
          <w:sz w:val="24"/>
          <w:szCs w:val="24"/>
        </w:rPr>
        <w:t>Miscellaneous Hospital Expenses including:</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Surgical Operation Charges</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Day-care Surgery Charges</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Hospital Casualty Ward Accident &amp; Emergency Services</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Should cover Specialized Investigations (Indoor-Out Patient Cover)</w:t>
      </w:r>
      <w:r w:rsidRPr="00A643BD">
        <w:rPr>
          <w:rFonts w:ascii="Calibri" w:hAnsi="Calibri" w:cs="Calibri"/>
          <w:sz w:val="24"/>
          <w:szCs w:val="24"/>
        </w:rPr>
        <w:tab/>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 xml:space="preserve">(Magnetic Resonance Imaging (MRI), </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Computed Tomography (CT) Scan,</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 xml:space="preserve">Endoscopy. </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Thallium Scan</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Angiography)</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 xml:space="preserve">Should cover Treatment of Fractures &amp; Lacerated Wound. </w:t>
      </w:r>
    </w:p>
    <w:p w:rsidR="000D5A5C" w:rsidRPr="00A643BD" w:rsidRDefault="000D5A5C" w:rsidP="008267AC">
      <w:pPr>
        <w:pStyle w:val="NoSpacing"/>
        <w:numPr>
          <w:ilvl w:val="0"/>
          <w:numId w:val="23"/>
        </w:numPr>
        <w:rPr>
          <w:rFonts w:ascii="Calibri" w:hAnsi="Calibri" w:cs="Calibri"/>
          <w:sz w:val="24"/>
          <w:szCs w:val="24"/>
        </w:rPr>
      </w:pPr>
      <w:r w:rsidRPr="00A643BD">
        <w:rPr>
          <w:rFonts w:ascii="Calibri" w:hAnsi="Calibri" w:cs="Calibri"/>
          <w:sz w:val="24"/>
          <w:szCs w:val="24"/>
        </w:rPr>
        <w:t>Should cover Emergency Dental Treatment due to Accidental Injuries within 48 hours for pain relief only)</w:t>
      </w:r>
    </w:p>
    <w:p w:rsidR="000D5A5C" w:rsidRPr="00A643BD" w:rsidRDefault="000D5A5C" w:rsidP="008267AC">
      <w:pPr>
        <w:pStyle w:val="NoSpacing"/>
        <w:numPr>
          <w:ilvl w:val="0"/>
          <w:numId w:val="22"/>
        </w:numPr>
        <w:rPr>
          <w:rFonts w:ascii="Calibri" w:hAnsi="Calibri" w:cs="Calibri"/>
          <w:sz w:val="24"/>
          <w:szCs w:val="24"/>
        </w:rPr>
      </w:pPr>
      <w:r w:rsidRPr="00A643BD">
        <w:rPr>
          <w:rFonts w:ascii="Calibri" w:hAnsi="Calibri" w:cs="Calibri"/>
          <w:sz w:val="24"/>
          <w:szCs w:val="24"/>
        </w:rPr>
        <w:t>Should cover Treatment for Interferon Therapy for Hepatitis B&amp;C</w:t>
      </w:r>
    </w:p>
    <w:p w:rsidR="000D5A5C" w:rsidRPr="008267AC" w:rsidRDefault="000D5A5C" w:rsidP="008267AC">
      <w:pPr>
        <w:pStyle w:val="NoSpacing"/>
        <w:numPr>
          <w:ilvl w:val="0"/>
          <w:numId w:val="22"/>
        </w:numPr>
        <w:rPr>
          <w:rFonts w:ascii="Calibri" w:hAnsi="Calibri" w:cs="Calibri"/>
          <w:sz w:val="24"/>
          <w:szCs w:val="24"/>
        </w:rPr>
      </w:pPr>
      <w:r w:rsidRPr="008267AC">
        <w:rPr>
          <w:rFonts w:ascii="Calibri" w:hAnsi="Calibri" w:cs="Calibri"/>
          <w:sz w:val="24"/>
          <w:szCs w:val="24"/>
        </w:rPr>
        <w:t>It should also cover Hospitalization Expense Benefit</w:t>
      </w:r>
      <w:r w:rsidR="004B1207">
        <w:rPr>
          <w:rFonts w:ascii="Calibri" w:hAnsi="Calibri" w:cs="Calibri"/>
          <w:sz w:val="24"/>
          <w:szCs w:val="24"/>
        </w:rPr>
        <w:t xml:space="preserve"> such as</w:t>
      </w:r>
      <w:r w:rsidRPr="008267AC">
        <w:rPr>
          <w:rFonts w:ascii="Calibri" w:hAnsi="Calibri" w:cs="Calibri"/>
          <w:sz w:val="24"/>
          <w:szCs w:val="24"/>
        </w:rPr>
        <w:t>:</w:t>
      </w:r>
    </w:p>
    <w:p w:rsidR="000D5A5C" w:rsidRPr="00A643BD" w:rsidRDefault="000D5A5C" w:rsidP="004B1207">
      <w:pPr>
        <w:pStyle w:val="NoSpacing"/>
        <w:ind w:left="1080"/>
        <w:rPr>
          <w:rFonts w:ascii="Calibri" w:hAnsi="Calibri" w:cs="Calibri"/>
          <w:sz w:val="24"/>
          <w:szCs w:val="24"/>
        </w:rPr>
      </w:pPr>
      <w:r w:rsidRPr="00A643BD">
        <w:rPr>
          <w:rFonts w:ascii="Calibri" w:hAnsi="Calibri" w:cs="Calibri"/>
          <w:sz w:val="24"/>
          <w:szCs w:val="24"/>
        </w:rPr>
        <w:t xml:space="preserve">Any expense incurred by an insured on the non-pregnancy related hospitalization and surgical procedure due to any sickness or accidental injuries subject to a predetermined limit. There should be no restriction on number of days of hospitalization. </w:t>
      </w:r>
    </w:p>
    <w:p w:rsidR="000D5A5C" w:rsidRPr="00A643BD" w:rsidRDefault="000D5A5C" w:rsidP="004B1207">
      <w:pPr>
        <w:pStyle w:val="NoSpacing"/>
        <w:numPr>
          <w:ilvl w:val="0"/>
          <w:numId w:val="22"/>
        </w:numPr>
        <w:rPr>
          <w:rFonts w:ascii="Calibri" w:hAnsi="Calibri" w:cs="Calibri"/>
          <w:sz w:val="24"/>
          <w:szCs w:val="24"/>
        </w:rPr>
      </w:pPr>
      <w:r w:rsidRPr="00A643BD">
        <w:rPr>
          <w:rFonts w:ascii="Calibri" w:hAnsi="Calibri" w:cs="Calibri"/>
          <w:sz w:val="24"/>
          <w:szCs w:val="24"/>
        </w:rPr>
        <w:t xml:space="preserve">Cataract Surgeries </w:t>
      </w:r>
    </w:p>
    <w:p w:rsidR="000D5A5C" w:rsidRPr="00A643BD" w:rsidRDefault="000D5A5C" w:rsidP="004B1207">
      <w:pPr>
        <w:pStyle w:val="NoSpacing"/>
        <w:numPr>
          <w:ilvl w:val="0"/>
          <w:numId w:val="22"/>
        </w:numPr>
        <w:rPr>
          <w:rFonts w:ascii="Calibri" w:hAnsi="Calibri" w:cs="Calibri"/>
          <w:sz w:val="24"/>
          <w:szCs w:val="24"/>
        </w:rPr>
      </w:pPr>
      <w:r w:rsidRPr="00A643BD">
        <w:rPr>
          <w:rFonts w:ascii="Calibri" w:hAnsi="Calibri" w:cs="Calibri"/>
          <w:sz w:val="24"/>
          <w:szCs w:val="24"/>
        </w:rPr>
        <w:t>Hepatitis B &amp; C Treatment (Interferon)</w:t>
      </w:r>
    </w:p>
    <w:p w:rsidR="000D5A5C" w:rsidRPr="00A643BD" w:rsidRDefault="000D5A5C" w:rsidP="004B1207">
      <w:pPr>
        <w:pStyle w:val="NoSpacing"/>
        <w:numPr>
          <w:ilvl w:val="0"/>
          <w:numId w:val="22"/>
        </w:numPr>
        <w:rPr>
          <w:rFonts w:ascii="Calibri" w:hAnsi="Calibri" w:cs="Calibri"/>
          <w:sz w:val="24"/>
          <w:szCs w:val="24"/>
        </w:rPr>
      </w:pPr>
      <w:r w:rsidRPr="00A643BD">
        <w:rPr>
          <w:rFonts w:ascii="Calibri" w:hAnsi="Calibri" w:cs="Calibri"/>
          <w:noProof/>
          <w:sz w:val="24"/>
          <w:szCs w:val="24"/>
        </w:rPr>
        <w:drawing>
          <wp:anchor distT="0" distB="0" distL="114300" distR="114300" simplePos="0" relativeHeight="251668480" behindDoc="0" locked="0" layoutInCell="1" allowOverlap="0" wp14:anchorId="261549DE" wp14:editId="19BF812C">
            <wp:simplePos x="0" y="0"/>
            <wp:positionH relativeFrom="page">
              <wp:posOffset>6561273</wp:posOffset>
            </wp:positionH>
            <wp:positionV relativeFrom="page">
              <wp:posOffset>9496044</wp:posOffset>
            </wp:positionV>
            <wp:extent cx="178320" cy="27432"/>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66248" name="Picture 66248"/>
                    <pic:cNvPicPr/>
                  </pic:nvPicPr>
                  <pic:blipFill>
                    <a:blip r:embed="rId12" cstate="print"/>
                    <a:stretch>
                      <a:fillRect/>
                    </a:stretch>
                  </pic:blipFill>
                  <pic:spPr>
                    <a:xfrm>
                      <a:off x="0" y="0"/>
                      <a:ext cx="178320" cy="27432"/>
                    </a:xfrm>
                    <a:prstGeom prst="rect">
                      <a:avLst/>
                    </a:prstGeom>
                  </pic:spPr>
                </pic:pic>
              </a:graphicData>
            </a:graphic>
          </wp:anchor>
        </w:drawing>
      </w:r>
      <w:r w:rsidRPr="00A643BD">
        <w:rPr>
          <w:rFonts w:ascii="Calibri" w:hAnsi="Calibri" w:cs="Calibri"/>
          <w:sz w:val="24"/>
          <w:szCs w:val="24"/>
        </w:rPr>
        <w:t>Emergency Treatment (Short stay at Hospital-All emergencies except OPD should be covered under Hospitalization Care Limit).</w:t>
      </w:r>
    </w:p>
    <w:p w:rsidR="000D5A5C" w:rsidRPr="00A643BD" w:rsidRDefault="000D5A5C" w:rsidP="004B1207">
      <w:pPr>
        <w:pStyle w:val="NoSpacing"/>
        <w:numPr>
          <w:ilvl w:val="0"/>
          <w:numId w:val="22"/>
        </w:numPr>
        <w:rPr>
          <w:rFonts w:ascii="Calibri" w:hAnsi="Calibri" w:cs="Calibri"/>
          <w:sz w:val="24"/>
          <w:szCs w:val="24"/>
        </w:rPr>
      </w:pPr>
      <w:r w:rsidRPr="00A643BD">
        <w:rPr>
          <w:rFonts w:ascii="Calibri" w:hAnsi="Calibri" w:cs="Calibri"/>
          <w:sz w:val="24"/>
          <w:szCs w:val="24"/>
        </w:rPr>
        <w:t>Angiographic all types etc...</w:t>
      </w:r>
    </w:p>
    <w:p w:rsidR="000D5A5C" w:rsidRPr="00A643BD" w:rsidRDefault="000D5A5C" w:rsidP="00A643BD">
      <w:pPr>
        <w:pStyle w:val="NoSpacing"/>
        <w:rPr>
          <w:rFonts w:ascii="Calibri" w:hAnsi="Calibri" w:cs="Calibri"/>
          <w:sz w:val="24"/>
          <w:szCs w:val="24"/>
          <w:u w:val="single" w:color="000000"/>
        </w:rPr>
      </w:pPr>
    </w:p>
    <w:p w:rsidR="000D5A5C" w:rsidRPr="00A643BD" w:rsidRDefault="000D5A5C" w:rsidP="00D75756">
      <w:pPr>
        <w:pStyle w:val="NoSpacing"/>
        <w:numPr>
          <w:ilvl w:val="0"/>
          <w:numId w:val="22"/>
        </w:numPr>
        <w:rPr>
          <w:rFonts w:ascii="Calibri" w:hAnsi="Calibri" w:cs="Calibri"/>
          <w:sz w:val="24"/>
          <w:szCs w:val="24"/>
        </w:rPr>
      </w:pPr>
      <w:r w:rsidRPr="00A643BD">
        <w:rPr>
          <w:rFonts w:ascii="Calibri" w:hAnsi="Calibri" w:cs="Calibri"/>
          <w:sz w:val="24"/>
          <w:szCs w:val="24"/>
          <w:u w:val="single" w:color="000000"/>
        </w:rPr>
        <w:t>It should cover Pre &amp; Post Hospitalization Expense Benefit</w:t>
      </w:r>
      <w:r w:rsidR="00D75756">
        <w:rPr>
          <w:rFonts w:ascii="Calibri" w:hAnsi="Calibri" w:cs="Calibri"/>
          <w:sz w:val="24"/>
          <w:szCs w:val="24"/>
          <w:u w:val="single" w:color="000000"/>
        </w:rPr>
        <w:t xml:space="preserve"> including</w:t>
      </w:r>
      <w:r w:rsidRPr="00A643BD">
        <w:rPr>
          <w:rFonts w:ascii="Calibri" w:hAnsi="Calibri" w:cs="Calibri"/>
          <w:sz w:val="24"/>
          <w:szCs w:val="24"/>
          <w:u w:val="single" w:color="000000"/>
        </w:rPr>
        <w:t>:</w:t>
      </w:r>
    </w:p>
    <w:p w:rsidR="000D5A5C" w:rsidRPr="00A643BD" w:rsidRDefault="000D5A5C" w:rsidP="00D75756">
      <w:pPr>
        <w:pStyle w:val="NoSpacing"/>
        <w:ind w:left="1080"/>
        <w:rPr>
          <w:rFonts w:ascii="Calibri" w:hAnsi="Calibri" w:cs="Calibri"/>
          <w:sz w:val="24"/>
          <w:szCs w:val="24"/>
        </w:rPr>
      </w:pPr>
      <w:r w:rsidRPr="00A643BD">
        <w:rPr>
          <w:rFonts w:ascii="Calibri" w:hAnsi="Calibri" w:cs="Calibri"/>
          <w:sz w:val="24"/>
          <w:szCs w:val="24"/>
        </w:rPr>
        <w:t xml:space="preserve">Pre &amp; Post hospitalization benefit should be available within the basic hospitalization limit for a maximum of </w:t>
      </w:r>
      <w:r w:rsidRPr="00A643BD">
        <w:rPr>
          <w:rFonts w:ascii="Calibri" w:hAnsi="Calibri" w:cs="Calibri"/>
          <w:noProof/>
          <w:sz w:val="24"/>
          <w:szCs w:val="24"/>
        </w:rPr>
        <w:t xml:space="preserve">30 </w:t>
      </w:r>
      <w:r w:rsidRPr="00A643BD">
        <w:rPr>
          <w:rFonts w:ascii="Calibri" w:hAnsi="Calibri" w:cs="Calibri"/>
          <w:sz w:val="24"/>
          <w:szCs w:val="24"/>
          <w:u w:val="single" w:color="000000"/>
        </w:rPr>
        <w:t>days</w:t>
      </w:r>
      <w:r w:rsidRPr="00A643BD">
        <w:rPr>
          <w:rFonts w:ascii="Calibri" w:hAnsi="Calibri" w:cs="Calibri"/>
          <w:sz w:val="24"/>
          <w:szCs w:val="24"/>
        </w:rPr>
        <w:t xml:space="preserve"> before or after the (non-pregnancy related) hospitalization to each family insured per confinement. </w:t>
      </w:r>
    </w:p>
    <w:p w:rsidR="000D5A5C" w:rsidRPr="00A643BD" w:rsidRDefault="000D5A5C" w:rsidP="00D75756">
      <w:pPr>
        <w:pStyle w:val="NoSpacing"/>
        <w:numPr>
          <w:ilvl w:val="0"/>
          <w:numId w:val="22"/>
        </w:numPr>
        <w:rPr>
          <w:rFonts w:ascii="Calibri" w:hAnsi="Calibri" w:cs="Calibri"/>
          <w:sz w:val="24"/>
          <w:szCs w:val="24"/>
        </w:rPr>
      </w:pPr>
      <w:r w:rsidRPr="00A643BD">
        <w:rPr>
          <w:rFonts w:ascii="Calibri" w:hAnsi="Calibri" w:cs="Calibri"/>
          <w:sz w:val="24"/>
          <w:szCs w:val="24"/>
        </w:rPr>
        <w:t>Pre &amp; Post hospitalization limit should be available for the following treatment, which is directly related to the cause of hospitalization:</w:t>
      </w:r>
    </w:p>
    <w:p w:rsidR="000D5A5C" w:rsidRPr="00A643BD" w:rsidRDefault="000D5A5C" w:rsidP="00D75756">
      <w:pPr>
        <w:pStyle w:val="NoSpacing"/>
        <w:numPr>
          <w:ilvl w:val="0"/>
          <w:numId w:val="24"/>
        </w:numPr>
        <w:rPr>
          <w:rFonts w:ascii="Calibri" w:hAnsi="Calibri" w:cs="Calibri"/>
          <w:sz w:val="24"/>
          <w:szCs w:val="24"/>
        </w:rPr>
      </w:pPr>
      <w:r w:rsidRPr="00A643BD">
        <w:rPr>
          <w:rFonts w:ascii="Calibri" w:hAnsi="Calibri" w:cs="Calibri"/>
          <w:sz w:val="24"/>
          <w:szCs w:val="24"/>
        </w:rPr>
        <w:t>Consultants fee in the follow up visits</w:t>
      </w:r>
    </w:p>
    <w:p w:rsidR="00D75756" w:rsidRDefault="000D5A5C" w:rsidP="00D75756">
      <w:pPr>
        <w:pStyle w:val="NoSpacing"/>
        <w:numPr>
          <w:ilvl w:val="0"/>
          <w:numId w:val="24"/>
        </w:numPr>
        <w:rPr>
          <w:rFonts w:ascii="Calibri" w:hAnsi="Calibri" w:cs="Calibri"/>
          <w:sz w:val="24"/>
          <w:szCs w:val="24"/>
        </w:rPr>
      </w:pPr>
      <w:r w:rsidRPr="00A643BD">
        <w:rPr>
          <w:rFonts w:ascii="Calibri" w:hAnsi="Calibri" w:cs="Calibri"/>
          <w:sz w:val="24"/>
          <w:szCs w:val="24"/>
        </w:rPr>
        <w:t>Cost of medicines &amp; supplies</w:t>
      </w:r>
    </w:p>
    <w:p w:rsidR="000D5A5C" w:rsidRPr="00A643BD" w:rsidRDefault="00D75756" w:rsidP="00D75756">
      <w:pPr>
        <w:pStyle w:val="NoSpacing"/>
        <w:numPr>
          <w:ilvl w:val="0"/>
          <w:numId w:val="24"/>
        </w:numPr>
        <w:rPr>
          <w:rFonts w:ascii="Calibri" w:hAnsi="Calibri" w:cs="Calibri"/>
          <w:sz w:val="24"/>
          <w:szCs w:val="24"/>
        </w:rPr>
      </w:pPr>
      <w:r>
        <w:rPr>
          <w:rFonts w:ascii="Calibri" w:hAnsi="Calibri" w:cs="Calibri"/>
          <w:sz w:val="24"/>
          <w:szCs w:val="24"/>
        </w:rPr>
        <w:t>C</w:t>
      </w:r>
      <w:r w:rsidR="000D5A5C" w:rsidRPr="00A643BD">
        <w:rPr>
          <w:rFonts w:ascii="Calibri" w:hAnsi="Calibri" w:cs="Calibri"/>
          <w:sz w:val="24"/>
          <w:szCs w:val="24"/>
        </w:rPr>
        <w:t>ost of Lab tests</w:t>
      </w:r>
    </w:p>
    <w:p w:rsidR="000D5A5C" w:rsidRPr="00A643BD" w:rsidRDefault="000D5A5C" w:rsidP="00D75756">
      <w:pPr>
        <w:pStyle w:val="NoSpacing"/>
        <w:numPr>
          <w:ilvl w:val="0"/>
          <w:numId w:val="24"/>
        </w:numPr>
        <w:rPr>
          <w:rFonts w:ascii="Calibri" w:hAnsi="Calibri" w:cs="Calibri"/>
          <w:sz w:val="24"/>
          <w:szCs w:val="24"/>
        </w:rPr>
      </w:pPr>
      <w:r w:rsidRPr="00A643BD">
        <w:rPr>
          <w:rFonts w:ascii="Calibri" w:hAnsi="Calibri" w:cs="Calibri"/>
          <w:sz w:val="24"/>
          <w:szCs w:val="24"/>
        </w:rPr>
        <w:lastRenderedPageBreak/>
        <w:t>Dressing charges and stitch removal</w:t>
      </w:r>
    </w:p>
    <w:p w:rsidR="000D5A5C" w:rsidRPr="00A643BD" w:rsidRDefault="000D5A5C" w:rsidP="00D75756">
      <w:pPr>
        <w:pStyle w:val="NoSpacing"/>
        <w:numPr>
          <w:ilvl w:val="0"/>
          <w:numId w:val="22"/>
        </w:numPr>
        <w:rPr>
          <w:rFonts w:ascii="Calibri" w:hAnsi="Calibri" w:cs="Calibri"/>
          <w:sz w:val="24"/>
          <w:szCs w:val="24"/>
        </w:rPr>
      </w:pPr>
      <w:r w:rsidRPr="00A643BD">
        <w:rPr>
          <w:rFonts w:ascii="Calibri" w:hAnsi="Calibri" w:cs="Calibri"/>
          <w:sz w:val="24"/>
          <w:szCs w:val="24"/>
          <w:u w:val="single" w:color="000000"/>
        </w:rPr>
        <w:t xml:space="preserve">It should cover Advance Comprehensive Dread Disease Expense Benefit </w:t>
      </w:r>
      <w:r w:rsidR="00F517EB" w:rsidRPr="00A643BD">
        <w:rPr>
          <w:rFonts w:ascii="Calibri" w:hAnsi="Calibri" w:cs="Calibri"/>
          <w:sz w:val="24"/>
          <w:szCs w:val="24"/>
          <w:u w:val="single" w:color="000000"/>
        </w:rPr>
        <w:t>including: -</w:t>
      </w:r>
    </w:p>
    <w:p w:rsidR="000D5A5C" w:rsidRPr="00A643BD" w:rsidRDefault="000D5A5C" w:rsidP="00D75756">
      <w:pPr>
        <w:pStyle w:val="NoSpacing"/>
        <w:ind w:left="1080"/>
        <w:rPr>
          <w:rFonts w:ascii="Calibri" w:hAnsi="Calibri" w:cs="Calibri"/>
          <w:sz w:val="24"/>
          <w:szCs w:val="24"/>
        </w:rPr>
      </w:pPr>
      <w:r w:rsidRPr="00A643BD">
        <w:rPr>
          <w:rFonts w:ascii="Calibri" w:hAnsi="Calibri" w:cs="Calibri"/>
          <w:sz w:val="24"/>
          <w:szCs w:val="24"/>
        </w:rPr>
        <w:t xml:space="preserve">Following dread diseases, which cause heavy inpatient treatment </w:t>
      </w:r>
      <w:proofErr w:type="gramStart"/>
      <w:r w:rsidRPr="00A643BD">
        <w:rPr>
          <w:rFonts w:ascii="Calibri" w:hAnsi="Calibri" w:cs="Calibri"/>
          <w:sz w:val="24"/>
          <w:szCs w:val="24"/>
        </w:rPr>
        <w:t>expenses</w:t>
      </w:r>
      <w:proofErr w:type="gramEnd"/>
      <w:r w:rsidRPr="00A643BD">
        <w:rPr>
          <w:rFonts w:ascii="Calibri" w:hAnsi="Calibri" w:cs="Calibri"/>
          <w:sz w:val="24"/>
          <w:szCs w:val="24"/>
        </w:rPr>
        <w:t xml:space="preserve"> should be covered under the Medical Health Insurance Plan (s): -</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hAnsi="Calibri" w:cs="Calibri"/>
          <w:sz w:val="24"/>
          <w:szCs w:val="24"/>
        </w:rPr>
        <w:t>Stroke (Cerebro-vascular accident)</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hAnsi="Calibri" w:cs="Calibri"/>
          <w:sz w:val="24"/>
          <w:szCs w:val="24"/>
        </w:rPr>
        <w:t>Coronary Artery by-pass grafting &amp; Angioplasty</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hAnsi="Calibri" w:cs="Calibri"/>
          <w:sz w:val="24"/>
          <w:szCs w:val="24"/>
        </w:rPr>
        <w:t xml:space="preserve">Knee Replacement &amp; Hip Bone Replacement( without the cost of prosthesis) </w:t>
      </w:r>
      <w:r w:rsidRPr="00A643BD">
        <w:rPr>
          <w:rFonts w:ascii="Calibri" w:hAnsi="Calibri" w:cs="Calibri"/>
          <w:noProof/>
          <w:sz w:val="24"/>
          <w:szCs w:val="24"/>
        </w:rPr>
        <w:drawing>
          <wp:inline distT="0" distB="0" distL="0" distR="0" wp14:anchorId="62CB3F50" wp14:editId="2A48C119">
            <wp:extent cx="54868" cy="5486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1201" name="Picture 31201"/>
                    <pic:cNvPicPr/>
                  </pic:nvPicPr>
                  <pic:blipFill>
                    <a:blip r:embed="rId13" cstate="print"/>
                    <a:stretch>
                      <a:fillRect/>
                    </a:stretch>
                  </pic:blipFill>
                  <pic:spPr>
                    <a:xfrm>
                      <a:off x="0" y="0"/>
                      <a:ext cx="54868" cy="54864"/>
                    </a:xfrm>
                    <a:prstGeom prst="rect">
                      <a:avLst/>
                    </a:prstGeom>
                  </pic:spPr>
                </pic:pic>
              </a:graphicData>
            </a:graphic>
          </wp:inline>
        </w:drawing>
      </w:r>
      <w:r w:rsidRPr="00A643BD">
        <w:rPr>
          <w:rFonts w:ascii="Calibri" w:hAnsi="Calibri" w:cs="Calibri"/>
          <w:sz w:val="24"/>
          <w:szCs w:val="24"/>
        </w:rPr>
        <w:tab/>
        <w:t>Cancer Treatment &amp; Chemotherapy — Malignant disorders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hAnsi="Calibri" w:cs="Calibri"/>
          <w:sz w:val="24"/>
          <w:szCs w:val="24"/>
        </w:rPr>
        <w:t>Kidney Failure</w:t>
      </w:r>
    </w:p>
    <w:p w:rsidR="000D5A5C" w:rsidRPr="00A643BD" w:rsidRDefault="000D5A5C" w:rsidP="00D75756">
      <w:pPr>
        <w:pStyle w:val="NoSpacing"/>
        <w:numPr>
          <w:ilvl w:val="0"/>
          <w:numId w:val="25"/>
        </w:numPr>
        <w:rPr>
          <w:rFonts w:ascii="Calibri" w:eastAsia="Courier New" w:hAnsi="Calibri" w:cs="Calibri"/>
          <w:sz w:val="24"/>
          <w:szCs w:val="24"/>
        </w:rPr>
      </w:pPr>
      <w:r w:rsidRPr="00A643BD">
        <w:rPr>
          <w:rFonts w:ascii="Calibri" w:hAnsi="Calibri" w:cs="Calibri"/>
          <w:sz w:val="24"/>
          <w:szCs w:val="24"/>
        </w:rPr>
        <w:t>Major Burns</w:t>
      </w:r>
      <w:r w:rsidRPr="00A643BD">
        <w:rPr>
          <w:rFonts w:ascii="Calibri" w:eastAsia="Courier New" w:hAnsi="Calibri" w:cs="Calibri"/>
          <w:sz w:val="24"/>
          <w:szCs w:val="24"/>
        </w:rPr>
        <w:t xml:space="preserve"> </w:t>
      </w:r>
    </w:p>
    <w:p w:rsidR="000D5A5C" w:rsidRPr="00A643BD" w:rsidRDefault="000D5A5C" w:rsidP="00D75756">
      <w:pPr>
        <w:pStyle w:val="NoSpacing"/>
        <w:numPr>
          <w:ilvl w:val="0"/>
          <w:numId w:val="25"/>
        </w:numPr>
        <w:rPr>
          <w:rFonts w:ascii="Calibri" w:eastAsia="Courier New" w:hAnsi="Calibri" w:cs="Calibri"/>
          <w:sz w:val="24"/>
          <w:szCs w:val="24"/>
        </w:rPr>
      </w:pPr>
      <w:r w:rsidRPr="00A643BD">
        <w:rPr>
          <w:rFonts w:ascii="Calibri" w:eastAsia="Courier New" w:hAnsi="Calibri" w:cs="Calibri"/>
          <w:sz w:val="24"/>
          <w:szCs w:val="24"/>
        </w:rPr>
        <w:t xml:space="preserve">Major accidents, multiple Fractures &amp; head injury </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Major Organ Transplant (Cost of surgery)</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 xml:space="preserve">Aplastic </w:t>
      </w:r>
      <w:proofErr w:type="spellStart"/>
      <w:r w:rsidRPr="00A643BD">
        <w:rPr>
          <w:rFonts w:ascii="Calibri" w:eastAsia="Courier New" w:hAnsi="Calibri" w:cs="Calibri"/>
          <w:sz w:val="24"/>
          <w:szCs w:val="24"/>
        </w:rPr>
        <w:t>Anaemia</w:t>
      </w:r>
      <w:proofErr w:type="spellEnd"/>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Accidental Blindness (Loss of Sight)</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End Stage Lung Disease</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Multiple Sclerosis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Muscular Dystrophy</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Parkinson Disease</w:t>
      </w:r>
    </w:p>
    <w:p w:rsidR="000D5A5C" w:rsidRPr="00A643BD" w:rsidRDefault="00A55A40"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Alzheimer’s</w:t>
      </w:r>
      <w:r w:rsidR="000D5A5C" w:rsidRPr="00A643BD">
        <w:rPr>
          <w:rFonts w:ascii="Calibri" w:eastAsia="Courier New" w:hAnsi="Calibri" w:cs="Calibri"/>
          <w:sz w:val="24"/>
          <w:szCs w:val="24"/>
        </w:rPr>
        <w:t xml:space="preserve"> Disease / Severe dementia </w:t>
      </w:r>
      <w:r w:rsidR="000D5A5C" w:rsidRPr="00A643BD">
        <w:rPr>
          <w:rFonts w:ascii="Calibri" w:hAnsi="Calibri" w:cs="Calibri"/>
          <w:noProof/>
          <w:sz w:val="24"/>
          <w:szCs w:val="24"/>
        </w:rPr>
        <w:drawing>
          <wp:inline distT="0" distB="0" distL="0" distR="0" wp14:anchorId="4424982D" wp14:editId="4AEEC3C0">
            <wp:extent cx="54887" cy="5486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3845" name="Picture 33845"/>
                    <pic:cNvPicPr/>
                  </pic:nvPicPr>
                  <pic:blipFill>
                    <a:blip r:embed="rId14" cstate="print"/>
                    <a:stretch>
                      <a:fillRect/>
                    </a:stretch>
                  </pic:blipFill>
                  <pic:spPr>
                    <a:xfrm>
                      <a:off x="0" y="0"/>
                      <a:ext cx="54887" cy="54864"/>
                    </a:xfrm>
                    <a:prstGeom prst="rect">
                      <a:avLst/>
                    </a:prstGeom>
                  </pic:spPr>
                </pic:pic>
              </a:graphicData>
            </a:graphic>
          </wp:inline>
        </w:drawing>
      </w:r>
      <w:r w:rsidR="000D5A5C" w:rsidRPr="00A643BD">
        <w:rPr>
          <w:rFonts w:ascii="Calibri" w:eastAsia="Courier New" w:hAnsi="Calibri" w:cs="Calibri"/>
          <w:sz w:val="24"/>
          <w:szCs w:val="24"/>
        </w:rPr>
        <w:t xml:space="preserve"> </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End Stage Liver Failure Chronic</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Hepatitis B &amp; C / Fulminant Hepatitis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Liver Cirrhosis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AIDS complexity</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Aortic Aneurysms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Rheumatic Heart Diseases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Paralysis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Brain Tumor</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Other Cancer diseases</w:t>
      </w:r>
    </w:p>
    <w:p w:rsidR="000D5A5C" w:rsidRPr="00A643BD" w:rsidRDefault="000D5A5C"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Diabetes</w:t>
      </w:r>
    </w:p>
    <w:p w:rsidR="000D5A5C" w:rsidRPr="00A643BD" w:rsidRDefault="00A55A40" w:rsidP="00D75756">
      <w:pPr>
        <w:pStyle w:val="NoSpacing"/>
        <w:numPr>
          <w:ilvl w:val="0"/>
          <w:numId w:val="25"/>
        </w:numPr>
        <w:rPr>
          <w:rFonts w:ascii="Calibri" w:hAnsi="Calibri" w:cs="Calibri"/>
          <w:sz w:val="24"/>
          <w:szCs w:val="24"/>
        </w:rPr>
      </w:pPr>
      <w:r w:rsidRPr="00A643BD">
        <w:rPr>
          <w:rFonts w:ascii="Calibri" w:eastAsia="Courier New" w:hAnsi="Calibri" w:cs="Calibri"/>
          <w:sz w:val="24"/>
          <w:szCs w:val="24"/>
        </w:rPr>
        <w:t>Hernia</w:t>
      </w:r>
    </w:p>
    <w:p w:rsidR="000D5A5C" w:rsidRPr="00A643BD" w:rsidRDefault="000D5A5C" w:rsidP="00D75756">
      <w:pPr>
        <w:pStyle w:val="NoSpacing"/>
        <w:numPr>
          <w:ilvl w:val="0"/>
          <w:numId w:val="22"/>
        </w:numPr>
        <w:rPr>
          <w:rFonts w:ascii="Calibri" w:hAnsi="Calibri" w:cs="Calibri"/>
          <w:sz w:val="24"/>
          <w:szCs w:val="24"/>
        </w:rPr>
      </w:pPr>
      <w:r w:rsidRPr="00A643BD">
        <w:rPr>
          <w:rFonts w:ascii="Calibri" w:eastAsia="Courier New" w:hAnsi="Calibri" w:cs="Calibri"/>
          <w:sz w:val="24"/>
          <w:szCs w:val="24"/>
          <w:u w:val="single" w:color="000000"/>
        </w:rPr>
        <w:t xml:space="preserve">Medical Health Insurance plan should cover Advance Specialized </w:t>
      </w:r>
      <w:r w:rsidR="00A55A40" w:rsidRPr="00A643BD">
        <w:rPr>
          <w:rFonts w:ascii="Calibri" w:eastAsia="Courier New" w:hAnsi="Calibri" w:cs="Calibri"/>
          <w:sz w:val="24"/>
          <w:szCs w:val="24"/>
          <w:u w:val="single" w:color="000000"/>
        </w:rPr>
        <w:t>Investigations</w:t>
      </w:r>
      <w:r w:rsidR="00A55A40">
        <w:rPr>
          <w:rFonts w:ascii="Calibri" w:eastAsia="Courier New" w:hAnsi="Calibri" w:cs="Calibri"/>
          <w:sz w:val="24"/>
          <w:szCs w:val="24"/>
          <w:u w:val="single" w:color="000000"/>
        </w:rPr>
        <w:t xml:space="preserve"> </w:t>
      </w:r>
      <w:r w:rsidR="00B03B95" w:rsidRPr="00A643BD">
        <w:rPr>
          <w:rFonts w:ascii="Calibri" w:eastAsia="Courier New" w:hAnsi="Calibri" w:cs="Calibri"/>
          <w:sz w:val="24"/>
          <w:szCs w:val="24"/>
          <w:u w:val="single" w:color="000000"/>
        </w:rPr>
        <w:t>including: -</w:t>
      </w:r>
    </w:p>
    <w:p w:rsidR="000D5A5C" w:rsidRPr="00A643BD"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CT Scan</w:t>
      </w:r>
    </w:p>
    <w:p w:rsidR="000D5A5C" w:rsidRPr="00A643BD"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ERCP</w:t>
      </w:r>
    </w:p>
    <w:p w:rsidR="00D75756"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Nuclear Scans</w:t>
      </w:r>
    </w:p>
    <w:p w:rsidR="000D5A5C" w:rsidRPr="00A643BD"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Angiographies all types</w:t>
      </w:r>
    </w:p>
    <w:p w:rsidR="000D5A5C" w:rsidRPr="00A643BD"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Mammography</w:t>
      </w:r>
    </w:p>
    <w:p w:rsidR="000D5A5C" w:rsidRPr="00A643BD"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Doppler Sonography</w:t>
      </w:r>
    </w:p>
    <w:p w:rsidR="00D75756"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Echocardiography</w:t>
      </w:r>
    </w:p>
    <w:p w:rsidR="000D5A5C" w:rsidRPr="00A643BD"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Upper+ Lower GI Endoscopies</w:t>
      </w:r>
    </w:p>
    <w:p w:rsidR="00D75756" w:rsidRDefault="000D5A5C" w:rsidP="00661AD8">
      <w:pPr>
        <w:pStyle w:val="NoSpacing"/>
        <w:numPr>
          <w:ilvl w:val="1"/>
          <w:numId w:val="28"/>
        </w:numPr>
        <w:rPr>
          <w:rFonts w:ascii="Calibri" w:eastAsia="Courier New" w:hAnsi="Calibri" w:cs="Calibri"/>
          <w:sz w:val="24"/>
          <w:szCs w:val="24"/>
        </w:rPr>
      </w:pPr>
      <w:r w:rsidRPr="00A643BD">
        <w:rPr>
          <w:rFonts w:ascii="Calibri" w:eastAsia="Courier New" w:hAnsi="Calibri" w:cs="Calibri"/>
          <w:sz w:val="24"/>
          <w:szCs w:val="24"/>
        </w:rPr>
        <w:t xml:space="preserve">ETT </w:t>
      </w:r>
      <w:r w:rsidR="008B2595" w:rsidRPr="00A643BD">
        <w:rPr>
          <w:rFonts w:ascii="Calibri" w:eastAsia="Courier New" w:hAnsi="Calibri" w:cs="Calibri"/>
          <w:sz w:val="24"/>
          <w:szCs w:val="24"/>
        </w:rPr>
        <w:t>(Exercise</w:t>
      </w:r>
      <w:r w:rsidRPr="00A643BD">
        <w:rPr>
          <w:rFonts w:ascii="Calibri" w:eastAsia="Courier New" w:hAnsi="Calibri" w:cs="Calibri"/>
          <w:sz w:val="24"/>
          <w:szCs w:val="24"/>
        </w:rPr>
        <w:t xml:space="preserve"> Tolerance </w:t>
      </w:r>
      <w:r w:rsidR="00D75756">
        <w:rPr>
          <w:rFonts w:ascii="Calibri" w:eastAsia="Courier New" w:hAnsi="Calibri" w:cs="Calibri"/>
          <w:sz w:val="24"/>
          <w:szCs w:val="24"/>
        </w:rPr>
        <w:t>Test</w:t>
      </w:r>
    </w:p>
    <w:p w:rsidR="00B03B95" w:rsidRPr="00B03B95" w:rsidRDefault="000D5A5C" w:rsidP="00661AD8">
      <w:pPr>
        <w:pStyle w:val="NoSpacing"/>
        <w:numPr>
          <w:ilvl w:val="1"/>
          <w:numId w:val="28"/>
        </w:numPr>
        <w:rPr>
          <w:rFonts w:ascii="Calibri" w:hAnsi="Calibri" w:cs="Calibri"/>
          <w:sz w:val="24"/>
          <w:szCs w:val="24"/>
        </w:rPr>
      </w:pPr>
      <w:r w:rsidRPr="00A643BD">
        <w:rPr>
          <w:rFonts w:ascii="Calibri" w:eastAsia="Courier New" w:hAnsi="Calibri" w:cs="Calibri"/>
          <w:sz w:val="24"/>
          <w:szCs w:val="24"/>
        </w:rPr>
        <w:t>E.E.G (Electro Encephalography)</w:t>
      </w:r>
    </w:p>
    <w:p w:rsidR="000D5A5C" w:rsidRPr="00A643BD" w:rsidRDefault="00B03B95" w:rsidP="00661AD8">
      <w:pPr>
        <w:pStyle w:val="NoSpacing"/>
        <w:numPr>
          <w:ilvl w:val="1"/>
          <w:numId w:val="28"/>
        </w:numPr>
        <w:rPr>
          <w:rFonts w:ascii="Calibri" w:hAnsi="Calibri" w:cs="Calibri"/>
          <w:sz w:val="24"/>
          <w:szCs w:val="24"/>
        </w:rPr>
      </w:pPr>
      <w:r>
        <w:rPr>
          <w:rFonts w:ascii="Calibri" w:eastAsia="Courier New" w:hAnsi="Calibri" w:cs="Calibri"/>
          <w:sz w:val="24"/>
          <w:szCs w:val="24"/>
        </w:rPr>
        <w:t>ECG</w:t>
      </w:r>
      <w:r w:rsidR="000D5A5C" w:rsidRPr="00A643BD">
        <w:rPr>
          <w:rFonts w:ascii="Calibri" w:eastAsia="Courier New" w:hAnsi="Calibri" w:cs="Calibri"/>
          <w:sz w:val="24"/>
          <w:szCs w:val="24"/>
        </w:rPr>
        <w:t xml:space="preserve"> </w:t>
      </w:r>
    </w:p>
    <w:p w:rsidR="000D5A5C" w:rsidRPr="00A643BD" w:rsidRDefault="000D5A5C" w:rsidP="00A643BD">
      <w:pPr>
        <w:pStyle w:val="NoSpacing"/>
        <w:rPr>
          <w:rFonts w:ascii="Calibri" w:hAnsi="Calibri" w:cs="Calibri"/>
          <w:sz w:val="24"/>
          <w:szCs w:val="24"/>
        </w:rPr>
      </w:pPr>
    </w:p>
    <w:p w:rsidR="000D5A5C" w:rsidRPr="00A643BD" w:rsidRDefault="000D5A5C" w:rsidP="00855E06">
      <w:pPr>
        <w:pStyle w:val="NoSpacing"/>
        <w:numPr>
          <w:ilvl w:val="0"/>
          <w:numId w:val="22"/>
        </w:numPr>
        <w:rPr>
          <w:rFonts w:ascii="Calibri" w:hAnsi="Calibri" w:cs="Calibri"/>
          <w:sz w:val="24"/>
          <w:szCs w:val="24"/>
        </w:rPr>
      </w:pPr>
      <w:r w:rsidRPr="00A643BD">
        <w:rPr>
          <w:rFonts w:ascii="Calibri" w:eastAsia="Courier New" w:hAnsi="Calibri" w:cs="Calibri"/>
          <w:b/>
          <w:sz w:val="24"/>
          <w:szCs w:val="24"/>
          <w:u w:val="single" w:color="000000"/>
        </w:rPr>
        <w:t>Maternity Care Benefit</w:t>
      </w:r>
      <w:r w:rsidRPr="00A643BD">
        <w:rPr>
          <w:rFonts w:ascii="Calibri" w:eastAsia="Courier New" w:hAnsi="Calibri" w:cs="Calibri"/>
          <w:sz w:val="24"/>
          <w:szCs w:val="24"/>
          <w:u w:val="single" w:color="000000"/>
        </w:rPr>
        <w:t>:</w:t>
      </w:r>
    </w:p>
    <w:p w:rsidR="000D5A5C" w:rsidRPr="00A643BD" w:rsidRDefault="000D5A5C" w:rsidP="00855E06">
      <w:pPr>
        <w:pStyle w:val="NoSpacing"/>
        <w:ind w:left="1440"/>
        <w:rPr>
          <w:rFonts w:ascii="Calibri" w:hAnsi="Calibri" w:cs="Calibri"/>
          <w:sz w:val="24"/>
          <w:szCs w:val="24"/>
        </w:rPr>
      </w:pPr>
      <w:r w:rsidRPr="00A643BD">
        <w:rPr>
          <w:rFonts w:ascii="Calibri" w:eastAsia="Courier New" w:hAnsi="Calibri" w:cs="Calibri"/>
          <w:sz w:val="24"/>
          <w:szCs w:val="24"/>
        </w:rPr>
        <w:t xml:space="preserve">The maternity Expenses should consist of antenatal expenses (Expenses on consultation, lab </w:t>
      </w:r>
      <w:r w:rsidRPr="00A643BD">
        <w:rPr>
          <w:rFonts w:ascii="Calibri" w:eastAsia="Courier New" w:hAnsi="Calibri" w:cs="Calibri"/>
          <w:sz w:val="24"/>
          <w:szCs w:val="24"/>
        </w:rPr>
        <w:lastRenderedPageBreak/>
        <w:t>test, medication etc. before delivery). Delivery Expenses (Expenses on delivery, normal or otherwise) and post-natal expenses (Expenses occurring up to 21 days after and related to the pregnancy including: -</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Pre &amp; Post-natal expenses.</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Gynecologist's fee.</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Labor Room &amp; Operation theatre charges.</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Anesthetist fee.</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Medicine</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Diagnostic tests.</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Baby Nursing Care.</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Circumcision of a baby boy (as per policy).</w:t>
      </w:r>
    </w:p>
    <w:p w:rsidR="000D5A5C" w:rsidRPr="00A643BD" w:rsidRDefault="000D5A5C" w:rsidP="00855E06">
      <w:pPr>
        <w:pStyle w:val="NoSpacing"/>
        <w:numPr>
          <w:ilvl w:val="2"/>
          <w:numId w:val="29"/>
        </w:numPr>
        <w:rPr>
          <w:rFonts w:ascii="Calibri" w:hAnsi="Calibri" w:cs="Calibri"/>
          <w:sz w:val="24"/>
          <w:szCs w:val="24"/>
        </w:rPr>
      </w:pPr>
      <w:r w:rsidRPr="00A643BD">
        <w:rPr>
          <w:rFonts w:ascii="Calibri" w:eastAsia="Courier New" w:hAnsi="Calibri" w:cs="Calibri"/>
          <w:sz w:val="24"/>
          <w:szCs w:val="24"/>
        </w:rPr>
        <w:t xml:space="preserve">D&amp;C </w:t>
      </w:r>
    </w:p>
    <w:p w:rsidR="000D5A5C" w:rsidRPr="00A643BD" w:rsidRDefault="000D5A5C" w:rsidP="00855E06">
      <w:pPr>
        <w:pStyle w:val="NoSpacing"/>
        <w:numPr>
          <w:ilvl w:val="2"/>
          <w:numId w:val="29"/>
        </w:numPr>
        <w:rPr>
          <w:rFonts w:ascii="Calibri" w:eastAsia="Courier New" w:hAnsi="Calibri" w:cs="Calibri"/>
          <w:sz w:val="24"/>
          <w:szCs w:val="24"/>
        </w:rPr>
      </w:pPr>
      <w:r w:rsidRPr="00A643BD">
        <w:rPr>
          <w:rFonts w:ascii="Calibri" w:eastAsia="Courier New" w:hAnsi="Calibri" w:cs="Calibri"/>
          <w:sz w:val="24"/>
          <w:szCs w:val="24"/>
        </w:rPr>
        <w:t>Cesarean Section and Complicated Deliveries/Pregnancies by and on recommendation of specialist only.</w:t>
      </w: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705728" w:rsidRDefault="00705728"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E05840" w:rsidRDefault="00E05840" w:rsidP="00A643BD">
      <w:pPr>
        <w:pStyle w:val="NoSpacing"/>
        <w:rPr>
          <w:rFonts w:ascii="Calibri" w:hAnsi="Calibri" w:cs="Calibri"/>
          <w:b/>
          <w:sz w:val="24"/>
          <w:szCs w:val="24"/>
        </w:rPr>
      </w:pPr>
    </w:p>
    <w:p w:rsidR="000D5A5C" w:rsidRPr="00A643BD" w:rsidRDefault="000D5A5C" w:rsidP="00A643BD">
      <w:pPr>
        <w:pStyle w:val="NoSpacing"/>
        <w:rPr>
          <w:rFonts w:ascii="Calibri" w:hAnsi="Calibri" w:cs="Calibri"/>
          <w:sz w:val="24"/>
          <w:szCs w:val="24"/>
        </w:rPr>
      </w:pPr>
      <w:r w:rsidRPr="00A643BD">
        <w:rPr>
          <w:rFonts w:ascii="Calibri" w:hAnsi="Calibri" w:cs="Calibri"/>
          <w:b/>
          <w:sz w:val="24"/>
          <w:szCs w:val="24"/>
        </w:rPr>
        <w:t>General Terms &amp; Conditions:</w:t>
      </w:r>
    </w:p>
    <w:p w:rsidR="007F251A"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 </w:t>
      </w:r>
    </w:p>
    <w:p w:rsidR="00A55A94" w:rsidRPr="00A643BD" w:rsidRDefault="00E05840" w:rsidP="00A643BD">
      <w:pPr>
        <w:pStyle w:val="NoSpacing"/>
        <w:rPr>
          <w:rFonts w:ascii="Calibri" w:hAnsi="Calibri" w:cs="Calibri"/>
          <w:sz w:val="24"/>
          <w:szCs w:val="24"/>
        </w:rPr>
      </w:pPr>
      <w:r>
        <w:rPr>
          <w:rFonts w:ascii="Calibri" w:hAnsi="Calibri" w:cs="Calibri"/>
          <w:sz w:val="24"/>
          <w:szCs w:val="24"/>
        </w:rPr>
        <w:t>A.</w:t>
      </w:r>
      <w:r>
        <w:rPr>
          <w:rFonts w:ascii="Calibri" w:hAnsi="Calibri" w:cs="Calibri"/>
          <w:sz w:val="24"/>
          <w:szCs w:val="24"/>
        </w:rPr>
        <w:tab/>
      </w:r>
      <w:r w:rsidR="00C77E95" w:rsidRPr="00A643BD">
        <w:rPr>
          <w:rFonts w:ascii="Calibri" w:hAnsi="Calibri" w:cs="Calibri"/>
          <w:sz w:val="24"/>
          <w:szCs w:val="24"/>
        </w:rPr>
        <w:t xml:space="preserve">Financial quotation should be inclusive all sort of taxes. </w:t>
      </w:r>
    </w:p>
    <w:p w:rsidR="00A55A94" w:rsidRPr="00A643BD" w:rsidRDefault="008B2595" w:rsidP="00A643BD">
      <w:pPr>
        <w:pStyle w:val="NoSpacing"/>
        <w:rPr>
          <w:rFonts w:ascii="Calibri" w:hAnsi="Calibri" w:cs="Calibri"/>
          <w:sz w:val="24"/>
          <w:szCs w:val="24"/>
        </w:rPr>
      </w:pPr>
      <w:r w:rsidRPr="00A643BD">
        <w:rPr>
          <w:rFonts w:ascii="Calibri" w:hAnsi="Calibri" w:cs="Calibri"/>
          <w:sz w:val="24"/>
          <w:szCs w:val="24"/>
        </w:rPr>
        <w:t>B.</w:t>
      </w:r>
      <w:r w:rsidRPr="00A643BD">
        <w:rPr>
          <w:rFonts w:ascii="Calibri" w:hAnsi="Calibri" w:cs="Calibri"/>
          <w:sz w:val="24"/>
          <w:szCs w:val="24"/>
        </w:rPr>
        <w:tab/>
      </w:r>
      <w:r w:rsidR="000140E7">
        <w:rPr>
          <w:rFonts w:ascii="Calibri" w:hAnsi="Calibri" w:cs="Calibri"/>
          <w:sz w:val="24"/>
          <w:szCs w:val="24"/>
        </w:rPr>
        <w:t xml:space="preserve">A firm/company </w:t>
      </w:r>
      <w:r w:rsidR="000140E7" w:rsidRPr="00A643BD">
        <w:rPr>
          <w:rFonts w:ascii="Calibri" w:hAnsi="Calibri" w:cs="Calibri"/>
          <w:sz w:val="24"/>
          <w:szCs w:val="24"/>
        </w:rPr>
        <w:t xml:space="preserve">in the same field </w:t>
      </w:r>
      <w:r w:rsidR="000140E7">
        <w:rPr>
          <w:rFonts w:ascii="Calibri" w:hAnsi="Calibri" w:cs="Calibri"/>
          <w:sz w:val="24"/>
          <w:szCs w:val="24"/>
        </w:rPr>
        <w:t>having a</w:t>
      </w:r>
      <w:r w:rsidR="00C77E95" w:rsidRPr="00A643BD">
        <w:rPr>
          <w:rFonts w:ascii="Calibri" w:hAnsi="Calibri" w:cs="Calibri"/>
          <w:sz w:val="24"/>
          <w:szCs w:val="24"/>
        </w:rPr>
        <w:t xml:space="preserve">t least 05 years experienced may participate in the Bid. </w:t>
      </w:r>
    </w:p>
    <w:p w:rsidR="008B2595" w:rsidRPr="00A643BD" w:rsidRDefault="008B2595" w:rsidP="00E05840">
      <w:pPr>
        <w:pStyle w:val="NoSpacing"/>
        <w:ind w:left="720" w:hanging="720"/>
        <w:rPr>
          <w:rFonts w:ascii="Calibri" w:hAnsi="Calibri" w:cs="Calibri"/>
          <w:sz w:val="24"/>
          <w:szCs w:val="24"/>
        </w:rPr>
      </w:pPr>
      <w:r w:rsidRPr="00A643BD">
        <w:rPr>
          <w:rFonts w:ascii="Calibri" w:hAnsi="Calibri" w:cs="Calibri"/>
          <w:sz w:val="24"/>
          <w:szCs w:val="24"/>
        </w:rPr>
        <w:t>C.</w:t>
      </w:r>
      <w:r w:rsidRPr="00A643BD">
        <w:rPr>
          <w:rFonts w:ascii="Calibri" w:hAnsi="Calibri" w:cs="Calibri"/>
          <w:sz w:val="24"/>
          <w:szCs w:val="24"/>
        </w:rPr>
        <w:tab/>
        <w:t xml:space="preserve">Only those insurance firms may participate in the </w:t>
      </w:r>
      <w:proofErr w:type="gramStart"/>
      <w:r w:rsidRPr="00A643BD">
        <w:rPr>
          <w:rFonts w:ascii="Calibri" w:hAnsi="Calibri" w:cs="Calibri"/>
          <w:sz w:val="24"/>
          <w:szCs w:val="24"/>
        </w:rPr>
        <w:t>bid which are</w:t>
      </w:r>
      <w:proofErr w:type="gramEnd"/>
      <w:r w:rsidRPr="00A643BD">
        <w:rPr>
          <w:rFonts w:ascii="Calibri" w:hAnsi="Calibri" w:cs="Calibri"/>
          <w:sz w:val="24"/>
          <w:szCs w:val="24"/>
        </w:rPr>
        <w:t xml:space="preserve"> dealing with Medical Health Insurance with respect to </w:t>
      </w:r>
      <w:r w:rsidRPr="00A643BD">
        <w:rPr>
          <w:rFonts w:ascii="Calibri" w:hAnsi="Calibri" w:cs="Calibri"/>
          <w:b/>
          <w:sz w:val="24"/>
          <w:szCs w:val="24"/>
        </w:rPr>
        <w:t>Per Family Medical Health Insurance Coverage only.</w:t>
      </w:r>
    </w:p>
    <w:p w:rsidR="008B2595" w:rsidRPr="00A643BD" w:rsidRDefault="008B2595" w:rsidP="00A643BD">
      <w:pPr>
        <w:pStyle w:val="NoSpacing"/>
        <w:rPr>
          <w:rFonts w:ascii="Calibri" w:hAnsi="Calibri" w:cs="Calibri"/>
          <w:sz w:val="24"/>
          <w:szCs w:val="24"/>
        </w:rPr>
      </w:pPr>
      <w:r w:rsidRPr="00A643BD">
        <w:rPr>
          <w:rFonts w:ascii="Calibri" w:hAnsi="Calibri" w:cs="Calibri"/>
          <w:sz w:val="24"/>
          <w:szCs w:val="24"/>
        </w:rPr>
        <w:t>D.</w:t>
      </w:r>
      <w:r w:rsidRPr="00A643BD">
        <w:rPr>
          <w:rFonts w:ascii="Calibri" w:hAnsi="Calibri" w:cs="Calibri"/>
          <w:sz w:val="24"/>
          <w:szCs w:val="24"/>
        </w:rPr>
        <w:tab/>
        <w:t>The Insurance Companies having A</w:t>
      </w:r>
      <w:r w:rsidR="005F4396">
        <w:rPr>
          <w:rFonts w:ascii="Calibri" w:hAnsi="Calibri" w:cs="Calibri"/>
          <w:sz w:val="24"/>
          <w:szCs w:val="24"/>
        </w:rPr>
        <w:t>A</w:t>
      </w:r>
      <w:r w:rsidRPr="00A643BD">
        <w:rPr>
          <w:rFonts w:ascii="Calibri" w:hAnsi="Calibri" w:cs="Calibri"/>
          <w:sz w:val="24"/>
          <w:szCs w:val="24"/>
        </w:rPr>
        <w:t>+ rating should participate.</w:t>
      </w:r>
    </w:p>
    <w:p w:rsidR="008B2595" w:rsidRPr="00A643BD" w:rsidRDefault="008B2595" w:rsidP="00E05840">
      <w:pPr>
        <w:pStyle w:val="NoSpacing"/>
        <w:ind w:left="720" w:hanging="720"/>
        <w:rPr>
          <w:rFonts w:ascii="Calibri" w:hAnsi="Calibri" w:cs="Calibri"/>
          <w:sz w:val="24"/>
          <w:szCs w:val="24"/>
        </w:rPr>
      </w:pPr>
      <w:r w:rsidRPr="00A643BD">
        <w:rPr>
          <w:rFonts w:ascii="Calibri" w:hAnsi="Calibri" w:cs="Calibri"/>
          <w:sz w:val="24"/>
          <w:szCs w:val="24"/>
        </w:rPr>
        <w:t>E.</w:t>
      </w:r>
      <w:r w:rsidRPr="00A643BD">
        <w:rPr>
          <w:rFonts w:ascii="Calibri" w:hAnsi="Calibri" w:cs="Calibri"/>
          <w:sz w:val="24"/>
          <w:szCs w:val="24"/>
        </w:rPr>
        <w:tab/>
        <w:t>The bidders have to participate and submit their Technical and Financial bids separately under “</w:t>
      </w:r>
      <w:r w:rsidRPr="00A643BD">
        <w:rPr>
          <w:rFonts w:ascii="Calibri" w:hAnsi="Calibri" w:cs="Calibri"/>
          <w:b/>
          <w:sz w:val="24"/>
          <w:szCs w:val="24"/>
        </w:rPr>
        <w:t>Single Stage, Two Envelops” procedure</w:t>
      </w:r>
      <w:r w:rsidR="00F57120">
        <w:rPr>
          <w:rFonts w:ascii="Calibri" w:hAnsi="Calibri" w:cs="Calibri"/>
          <w:b/>
          <w:sz w:val="24"/>
          <w:szCs w:val="24"/>
        </w:rPr>
        <w:t xml:space="preserve"> as per clause 36(b) of PPRA 2004</w:t>
      </w:r>
      <w:r w:rsidRPr="00A643BD">
        <w:rPr>
          <w:rFonts w:ascii="Calibri" w:hAnsi="Calibri" w:cs="Calibri"/>
          <w:b/>
          <w:sz w:val="24"/>
          <w:szCs w:val="24"/>
        </w:rPr>
        <w:t xml:space="preserve">. </w:t>
      </w:r>
      <w:r w:rsidRPr="00A643BD">
        <w:rPr>
          <w:rFonts w:ascii="Calibri" w:hAnsi="Calibri" w:cs="Calibri"/>
          <w:sz w:val="24"/>
          <w:szCs w:val="24"/>
        </w:rPr>
        <w:t xml:space="preserve">Financial bids of </w:t>
      </w:r>
      <w:r w:rsidR="00C75EFC" w:rsidRPr="00A643BD">
        <w:rPr>
          <w:rFonts w:ascii="Calibri" w:hAnsi="Calibri" w:cs="Calibri"/>
          <w:sz w:val="24"/>
          <w:szCs w:val="24"/>
        </w:rPr>
        <w:t>only</w:t>
      </w:r>
      <w:r w:rsidRPr="00A643BD">
        <w:rPr>
          <w:rFonts w:ascii="Calibri" w:hAnsi="Calibri" w:cs="Calibri"/>
          <w:sz w:val="24"/>
          <w:szCs w:val="24"/>
        </w:rPr>
        <w:t xml:space="preserve"> those shortlisted firms will be opened whose technica</w:t>
      </w:r>
      <w:r w:rsidR="005F4396">
        <w:rPr>
          <w:rFonts w:ascii="Calibri" w:hAnsi="Calibri" w:cs="Calibri"/>
          <w:sz w:val="24"/>
          <w:szCs w:val="24"/>
        </w:rPr>
        <w:t>l bids are accepted by the technical committee</w:t>
      </w:r>
      <w:r w:rsidR="0010754C">
        <w:rPr>
          <w:rFonts w:ascii="Calibri" w:hAnsi="Calibri" w:cs="Calibri"/>
          <w:sz w:val="24"/>
          <w:szCs w:val="24"/>
        </w:rPr>
        <w:t>.</w:t>
      </w:r>
    </w:p>
    <w:p w:rsidR="00F57120" w:rsidRPr="00A643BD" w:rsidRDefault="008B2595" w:rsidP="00A643BD">
      <w:pPr>
        <w:pStyle w:val="NoSpacing"/>
        <w:rPr>
          <w:rFonts w:ascii="Calibri" w:hAnsi="Calibri" w:cs="Calibri"/>
          <w:sz w:val="24"/>
          <w:szCs w:val="24"/>
        </w:rPr>
      </w:pPr>
      <w:r w:rsidRPr="00A643BD">
        <w:rPr>
          <w:rFonts w:ascii="Calibri" w:hAnsi="Calibri" w:cs="Calibri"/>
          <w:sz w:val="24"/>
          <w:szCs w:val="24"/>
        </w:rPr>
        <w:t>F.</w:t>
      </w:r>
      <w:r w:rsidRPr="00A643BD">
        <w:rPr>
          <w:rFonts w:ascii="Calibri" w:hAnsi="Calibri" w:cs="Calibri"/>
          <w:sz w:val="24"/>
          <w:szCs w:val="24"/>
        </w:rPr>
        <w:tab/>
        <w:t xml:space="preserve">Validity of the proposal </w:t>
      </w:r>
      <w:r w:rsidR="00E00A98">
        <w:rPr>
          <w:rFonts w:ascii="Calibri" w:hAnsi="Calibri" w:cs="Calibri"/>
          <w:sz w:val="24"/>
          <w:szCs w:val="24"/>
        </w:rPr>
        <w:t xml:space="preserve">must be for </w:t>
      </w:r>
      <w:r w:rsidR="00F57120">
        <w:rPr>
          <w:rFonts w:ascii="Calibri" w:hAnsi="Calibri" w:cs="Calibri"/>
          <w:sz w:val="24"/>
          <w:szCs w:val="24"/>
        </w:rPr>
        <w:t>three</w:t>
      </w:r>
      <w:r w:rsidRPr="00A643BD">
        <w:rPr>
          <w:rFonts w:ascii="Calibri" w:hAnsi="Calibri" w:cs="Calibri"/>
          <w:sz w:val="24"/>
          <w:szCs w:val="24"/>
        </w:rPr>
        <w:t xml:space="preserve"> months</w:t>
      </w:r>
      <w:r w:rsidR="00C224D8">
        <w:rPr>
          <w:rFonts w:ascii="Calibri" w:hAnsi="Calibri" w:cs="Calibri"/>
          <w:sz w:val="24"/>
          <w:szCs w:val="24"/>
        </w:rPr>
        <w:t xml:space="preserve"> (90 days)</w:t>
      </w:r>
      <w:r w:rsidRPr="00A643BD">
        <w:rPr>
          <w:rFonts w:ascii="Calibri" w:hAnsi="Calibri" w:cs="Calibri"/>
          <w:sz w:val="24"/>
          <w:szCs w:val="24"/>
        </w:rPr>
        <w:t xml:space="preserve"> from the date of issue.</w:t>
      </w:r>
    </w:p>
    <w:p w:rsidR="00F57120" w:rsidRDefault="008B2595" w:rsidP="00F57120">
      <w:pPr>
        <w:pStyle w:val="NoSpacing"/>
        <w:ind w:left="720" w:hanging="720"/>
        <w:rPr>
          <w:rFonts w:ascii="Calibri" w:hAnsi="Calibri" w:cs="Calibri"/>
          <w:sz w:val="24"/>
          <w:szCs w:val="24"/>
        </w:rPr>
      </w:pPr>
      <w:r w:rsidRPr="00A643BD">
        <w:rPr>
          <w:rFonts w:ascii="Calibri" w:hAnsi="Calibri" w:cs="Calibri"/>
          <w:sz w:val="24"/>
          <w:szCs w:val="24"/>
        </w:rPr>
        <w:t>G.</w:t>
      </w:r>
      <w:r w:rsidRPr="00A643BD">
        <w:rPr>
          <w:rFonts w:ascii="Calibri" w:hAnsi="Calibri" w:cs="Calibri"/>
          <w:sz w:val="24"/>
          <w:szCs w:val="24"/>
        </w:rPr>
        <w:tab/>
      </w:r>
      <w:r w:rsidR="00F57120">
        <w:rPr>
          <w:rFonts w:ascii="Calibri" w:hAnsi="Calibri" w:cs="Calibri"/>
          <w:sz w:val="24"/>
          <w:szCs w:val="24"/>
        </w:rPr>
        <w:t xml:space="preserve">Ambiguous, conditional and void </w:t>
      </w:r>
      <w:r w:rsidR="00B62813">
        <w:rPr>
          <w:rFonts w:ascii="Calibri" w:hAnsi="Calibri" w:cs="Calibri"/>
          <w:sz w:val="24"/>
          <w:szCs w:val="24"/>
        </w:rPr>
        <w:t xml:space="preserve">bids </w:t>
      </w:r>
      <w:r w:rsidR="00F57120">
        <w:rPr>
          <w:rFonts w:ascii="Calibri" w:hAnsi="Calibri" w:cs="Calibri"/>
          <w:sz w:val="24"/>
          <w:szCs w:val="24"/>
        </w:rPr>
        <w:t>are liable to be rejected.</w:t>
      </w:r>
    </w:p>
    <w:p w:rsidR="008B2595" w:rsidRDefault="00F57120" w:rsidP="00F57120">
      <w:pPr>
        <w:pStyle w:val="NoSpacing"/>
        <w:ind w:left="720" w:hanging="720"/>
        <w:rPr>
          <w:rFonts w:ascii="Calibri" w:hAnsi="Calibri" w:cs="Calibri"/>
          <w:sz w:val="24"/>
          <w:szCs w:val="24"/>
        </w:rPr>
      </w:pPr>
      <w:r>
        <w:rPr>
          <w:rFonts w:ascii="Calibri" w:hAnsi="Calibri" w:cs="Calibri"/>
          <w:sz w:val="24"/>
          <w:szCs w:val="24"/>
        </w:rPr>
        <w:t xml:space="preserve">H.         KIU reserves the right to reject/cancel the tender as per clause 33 of PPRA 2004. </w:t>
      </w:r>
    </w:p>
    <w:p w:rsidR="00FB2B48" w:rsidRPr="00A643BD" w:rsidRDefault="00FB2B48" w:rsidP="00F57120">
      <w:pPr>
        <w:pStyle w:val="NoSpacing"/>
        <w:ind w:left="720" w:hanging="720"/>
        <w:rPr>
          <w:rFonts w:ascii="Calibri" w:hAnsi="Calibri" w:cs="Calibri"/>
          <w:sz w:val="24"/>
          <w:szCs w:val="24"/>
        </w:rPr>
      </w:pPr>
      <w:r>
        <w:rPr>
          <w:rFonts w:ascii="Calibri" w:hAnsi="Calibri" w:cs="Calibri"/>
          <w:sz w:val="24"/>
          <w:szCs w:val="24"/>
        </w:rPr>
        <w:t xml:space="preserve">I     </w:t>
      </w:r>
      <w:r w:rsidR="00BC2E1B">
        <w:rPr>
          <w:rFonts w:ascii="Calibri" w:hAnsi="Calibri" w:cs="Calibri"/>
          <w:sz w:val="24"/>
          <w:szCs w:val="24"/>
        </w:rPr>
        <w:t xml:space="preserve">       the bidder must attached </w:t>
      </w:r>
      <w:r>
        <w:rPr>
          <w:rFonts w:ascii="Calibri" w:hAnsi="Calibri" w:cs="Calibri"/>
          <w:sz w:val="24"/>
          <w:szCs w:val="24"/>
        </w:rPr>
        <w:t xml:space="preserve">earnest money </w:t>
      </w:r>
      <w:r w:rsidRPr="00FB2B48">
        <w:rPr>
          <w:rFonts w:ascii="Calibri" w:hAnsi="Calibri" w:cs="Calibri"/>
          <w:b/>
          <w:sz w:val="24"/>
          <w:szCs w:val="24"/>
        </w:rPr>
        <w:t>Rs 1,000,000/ one million</w:t>
      </w:r>
      <w:r>
        <w:rPr>
          <w:rFonts w:ascii="Calibri" w:hAnsi="Calibri" w:cs="Calibri"/>
          <w:b/>
          <w:sz w:val="24"/>
          <w:szCs w:val="24"/>
        </w:rPr>
        <w:t xml:space="preserve"> only</w:t>
      </w:r>
      <w:r>
        <w:rPr>
          <w:rFonts w:ascii="Calibri" w:hAnsi="Calibri" w:cs="Calibri"/>
          <w:sz w:val="24"/>
          <w:szCs w:val="24"/>
        </w:rPr>
        <w:t xml:space="preserve"> </w:t>
      </w:r>
      <w:r w:rsidR="00BC2E1B">
        <w:rPr>
          <w:rFonts w:ascii="Calibri" w:hAnsi="Calibri" w:cs="Calibri"/>
          <w:sz w:val="24"/>
          <w:szCs w:val="24"/>
        </w:rPr>
        <w:t xml:space="preserve">with technical bid </w:t>
      </w:r>
      <w:r>
        <w:rPr>
          <w:rFonts w:ascii="Calibri" w:hAnsi="Calibri" w:cs="Calibri"/>
          <w:sz w:val="24"/>
          <w:szCs w:val="24"/>
        </w:rPr>
        <w:t>in shape of call deposit from an</w:t>
      </w:r>
      <w:r w:rsidR="00C75EFC">
        <w:rPr>
          <w:rFonts w:ascii="Calibri" w:hAnsi="Calibri" w:cs="Calibri"/>
          <w:sz w:val="24"/>
          <w:szCs w:val="24"/>
        </w:rPr>
        <w:t xml:space="preserve">y scheduled bank in favor of Karakoram International University </w:t>
      </w:r>
      <w:r w:rsidR="001252EC">
        <w:rPr>
          <w:rFonts w:ascii="Calibri" w:hAnsi="Calibri" w:cs="Calibri"/>
          <w:sz w:val="24"/>
          <w:szCs w:val="24"/>
        </w:rPr>
        <w:t>Gilgit should</w:t>
      </w:r>
      <w:r>
        <w:rPr>
          <w:rFonts w:ascii="Calibri" w:hAnsi="Calibri" w:cs="Calibri"/>
          <w:sz w:val="24"/>
          <w:szCs w:val="24"/>
        </w:rPr>
        <w:t xml:space="preserve"> reach in the office of the under signed </w:t>
      </w:r>
      <w:r w:rsidR="00700DEC">
        <w:rPr>
          <w:rFonts w:ascii="Calibri" w:hAnsi="Calibri" w:cs="Calibri"/>
          <w:b/>
          <w:sz w:val="24"/>
          <w:szCs w:val="24"/>
        </w:rPr>
        <w:t>by January 2</w:t>
      </w:r>
      <w:r w:rsidR="00C458E7">
        <w:rPr>
          <w:rFonts w:ascii="Calibri" w:hAnsi="Calibri" w:cs="Calibri"/>
          <w:b/>
          <w:sz w:val="24"/>
          <w:szCs w:val="24"/>
        </w:rPr>
        <w:t>7</w:t>
      </w:r>
      <w:r w:rsidR="00700DEC">
        <w:rPr>
          <w:rFonts w:ascii="Calibri" w:hAnsi="Calibri" w:cs="Calibri"/>
          <w:b/>
          <w:sz w:val="24"/>
          <w:szCs w:val="24"/>
        </w:rPr>
        <w:t>, 2026</w:t>
      </w:r>
      <w:r w:rsidR="00090F79">
        <w:rPr>
          <w:rFonts w:ascii="Calibri" w:hAnsi="Calibri" w:cs="Calibri"/>
          <w:sz w:val="24"/>
          <w:szCs w:val="24"/>
        </w:rPr>
        <w:t xml:space="preserve">   </w:t>
      </w:r>
      <w:r>
        <w:rPr>
          <w:rFonts w:ascii="Calibri" w:hAnsi="Calibri" w:cs="Calibri"/>
          <w:sz w:val="24"/>
          <w:szCs w:val="24"/>
        </w:rPr>
        <w:t xml:space="preserve"> (</w:t>
      </w:r>
      <w:r w:rsidR="00700DEC">
        <w:rPr>
          <w:rFonts w:ascii="Calibri" w:hAnsi="Calibri" w:cs="Calibri"/>
          <w:b/>
          <w:sz w:val="24"/>
          <w:szCs w:val="24"/>
        </w:rPr>
        <w:t>11:0</w:t>
      </w:r>
      <w:r w:rsidRPr="00FB2B48">
        <w:rPr>
          <w:rFonts w:ascii="Calibri" w:hAnsi="Calibri" w:cs="Calibri"/>
          <w:b/>
          <w:sz w:val="24"/>
          <w:szCs w:val="24"/>
        </w:rPr>
        <w:t>0 AM)</w:t>
      </w:r>
      <w:r>
        <w:rPr>
          <w:rFonts w:ascii="Calibri" w:hAnsi="Calibri" w:cs="Calibri"/>
          <w:sz w:val="24"/>
          <w:szCs w:val="24"/>
        </w:rPr>
        <w:t xml:space="preserve"> by registered courier which will be open in presence of the committee members and bidders at </w:t>
      </w:r>
      <w:r w:rsidR="00700DEC">
        <w:rPr>
          <w:rFonts w:ascii="Calibri" w:hAnsi="Calibri" w:cs="Calibri"/>
          <w:b/>
          <w:sz w:val="24"/>
          <w:szCs w:val="24"/>
        </w:rPr>
        <w:t>11:30 A</w:t>
      </w:r>
      <w:r w:rsidRPr="00FB2B48">
        <w:rPr>
          <w:rFonts w:ascii="Calibri" w:hAnsi="Calibri" w:cs="Calibri"/>
          <w:b/>
          <w:sz w:val="24"/>
          <w:szCs w:val="24"/>
        </w:rPr>
        <w:t>M</w:t>
      </w:r>
      <w:r>
        <w:rPr>
          <w:rFonts w:ascii="Calibri" w:hAnsi="Calibri" w:cs="Calibri"/>
          <w:sz w:val="24"/>
          <w:szCs w:val="24"/>
        </w:rPr>
        <w:t xml:space="preserve"> on the same date.</w:t>
      </w:r>
    </w:p>
    <w:p w:rsidR="008B2595" w:rsidRPr="00A643BD" w:rsidRDefault="00D8496B" w:rsidP="00C35205">
      <w:pPr>
        <w:pStyle w:val="NoSpacing"/>
        <w:ind w:left="720" w:hanging="720"/>
        <w:rPr>
          <w:rFonts w:ascii="Calibri" w:hAnsi="Calibri" w:cs="Calibri"/>
          <w:sz w:val="24"/>
          <w:szCs w:val="24"/>
        </w:rPr>
      </w:pPr>
      <w:r>
        <w:rPr>
          <w:rFonts w:ascii="Calibri" w:hAnsi="Calibri" w:cs="Calibri"/>
          <w:sz w:val="24"/>
          <w:szCs w:val="24"/>
        </w:rPr>
        <w:t>J</w:t>
      </w:r>
      <w:r w:rsidR="008B2595" w:rsidRPr="00A643BD">
        <w:rPr>
          <w:rFonts w:ascii="Calibri" w:hAnsi="Calibri" w:cs="Calibri"/>
          <w:sz w:val="24"/>
          <w:szCs w:val="24"/>
        </w:rPr>
        <w:t>.</w:t>
      </w:r>
      <w:r w:rsidR="008B2595" w:rsidRPr="00A643BD">
        <w:rPr>
          <w:rFonts w:ascii="Calibri" w:hAnsi="Calibri" w:cs="Calibri"/>
          <w:sz w:val="24"/>
          <w:szCs w:val="24"/>
        </w:rPr>
        <w:tab/>
        <w:t>The Insurance Companies has to quote Medical Health Coverage Insurance Premium for each Plan separately and in total.</w:t>
      </w:r>
    </w:p>
    <w:p w:rsidR="008B2595" w:rsidRPr="00A643BD" w:rsidRDefault="00D8496B" w:rsidP="00C35205">
      <w:pPr>
        <w:pStyle w:val="NoSpacing"/>
        <w:ind w:left="720" w:hanging="720"/>
        <w:rPr>
          <w:rFonts w:ascii="Calibri" w:hAnsi="Calibri" w:cs="Calibri"/>
          <w:sz w:val="24"/>
          <w:szCs w:val="24"/>
        </w:rPr>
      </w:pPr>
      <w:r>
        <w:rPr>
          <w:rFonts w:ascii="Calibri" w:hAnsi="Calibri" w:cs="Calibri"/>
          <w:sz w:val="24"/>
          <w:szCs w:val="24"/>
        </w:rPr>
        <w:t>K</w:t>
      </w:r>
      <w:r w:rsidR="008B2595" w:rsidRPr="00A643BD">
        <w:rPr>
          <w:rFonts w:ascii="Calibri" w:hAnsi="Calibri" w:cs="Calibri"/>
          <w:sz w:val="24"/>
          <w:szCs w:val="24"/>
        </w:rPr>
        <w:t>.</w:t>
      </w:r>
      <w:r w:rsidR="008B2595" w:rsidRPr="00A643BD">
        <w:rPr>
          <w:rFonts w:ascii="Calibri" w:hAnsi="Calibri" w:cs="Calibri"/>
          <w:sz w:val="24"/>
          <w:szCs w:val="24"/>
        </w:rPr>
        <w:tab/>
        <w:t>The Insurance Companies has to quote Medical Health Coverage Insurance Premium / cost per family / per plan for information of the client.</w:t>
      </w:r>
    </w:p>
    <w:p w:rsidR="008B2595" w:rsidRPr="00A643BD" w:rsidRDefault="00D8496B" w:rsidP="00A643BD">
      <w:pPr>
        <w:pStyle w:val="NoSpacing"/>
        <w:rPr>
          <w:rFonts w:ascii="Calibri" w:hAnsi="Calibri" w:cs="Calibri"/>
          <w:sz w:val="24"/>
          <w:szCs w:val="24"/>
        </w:rPr>
      </w:pPr>
      <w:r>
        <w:rPr>
          <w:rFonts w:ascii="Calibri" w:hAnsi="Calibri" w:cs="Calibri"/>
          <w:sz w:val="24"/>
          <w:szCs w:val="24"/>
        </w:rPr>
        <w:t>L</w:t>
      </w:r>
      <w:r w:rsidR="008B2595" w:rsidRPr="00A643BD">
        <w:rPr>
          <w:rFonts w:ascii="Calibri" w:hAnsi="Calibri" w:cs="Calibri"/>
          <w:sz w:val="24"/>
          <w:szCs w:val="24"/>
        </w:rPr>
        <w:t>.</w:t>
      </w:r>
      <w:r w:rsidR="008B2595" w:rsidRPr="00A643BD">
        <w:rPr>
          <w:rFonts w:ascii="Calibri" w:hAnsi="Calibri" w:cs="Calibri"/>
          <w:sz w:val="24"/>
          <w:szCs w:val="24"/>
        </w:rPr>
        <w:tab/>
        <w:t>Any other necessary information or conditions should be specifically mentioned in the bid.</w:t>
      </w:r>
    </w:p>
    <w:p w:rsidR="008B2595" w:rsidRPr="00A643BD" w:rsidRDefault="00D8496B" w:rsidP="00C35205">
      <w:pPr>
        <w:pStyle w:val="NoSpacing"/>
        <w:ind w:left="720" w:hanging="720"/>
        <w:rPr>
          <w:rFonts w:ascii="Calibri" w:hAnsi="Calibri" w:cs="Calibri"/>
          <w:sz w:val="24"/>
          <w:szCs w:val="24"/>
        </w:rPr>
      </w:pPr>
      <w:r>
        <w:rPr>
          <w:rFonts w:ascii="Calibri" w:hAnsi="Calibri" w:cs="Calibri"/>
          <w:sz w:val="24"/>
          <w:szCs w:val="24"/>
        </w:rPr>
        <w:t>M</w:t>
      </w:r>
      <w:r w:rsidR="008B2595" w:rsidRPr="00A643BD">
        <w:rPr>
          <w:rFonts w:ascii="Calibri" w:hAnsi="Calibri" w:cs="Calibri"/>
          <w:sz w:val="24"/>
          <w:szCs w:val="24"/>
        </w:rPr>
        <w:t>.</w:t>
      </w:r>
      <w:r w:rsidR="008B2595" w:rsidRPr="00A643BD">
        <w:rPr>
          <w:rFonts w:ascii="Calibri" w:hAnsi="Calibri" w:cs="Calibri"/>
          <w:sz w:val="24"/>
          <w:szCs w:val="24"/>
        </w:rPr>
        <w:tab/>
        <w:t>In case if shortlisted the concerned insurance firms has to arrange a presentation for satisfaction of the client.</w:t>
      </w:r>
    </w:p>
    <w:p w:rsidR="008B2595" w:rsidRPr="00A643BD" w:rsidRDefault="00D8496B" w:rsidP="00A643BD">
      <w:pPr>
        <w:pStyle w:val="NoSpacing"/>
        <w:rPr>
          <w:rFonts w:ascii="Calibri" w:hAnsi="Calibri" w:cs="Calibri"/>
          <w:sz w:val="24"/>
          <w:szCs w:val="24"/>
        </w:rPr>
      </w:pPr>
      <w:r>
        <w:rPr>
          <w:rFonts w:ascii="Calibri" w:hAnsi="Calibri" w:cs="Calibri"/>
          <w:sz w:val="24"/>
          <w:szCs w:val="24"/>
        </w:rPr>
        <w:t>N</w:t>
      </w:r>
      <w:r w:rsidR="008B2595" w:rsidRPr="00A643BD">
        <w:rPr>
          <w:rFonts w:ascii="Calibri" w:hAnsi="Calibri" w:cs="Calibri"/>
          <w:sz w:val="24"/>
          <w:szCs w:val="24"/>
        </w:rPr>
        <w:t>.</w:t>
      </w:r>
      <w:r w:rsidR="008B2595" w:rsidRPr="00A643BD">
        <w:rPr>
          <w:rFonts w:ascii="Calibri" w:hAnsi="Calibri" w:cs="Calibri"/>
          <w:sz w:val="24"/>
          <w:szCs w:val="24"/>
        </w:rPr>
        <w:tab/>
        <w:t xml:space="preserve">In case of selection </w:t>
      </w:r>
      <w:proofErr w:type="gramStart"/>
      <w:r w:rsidR="008B2595" w:rsidRPr="00A643BD">
        <w:rPr>
          <w:rFonts w:ascii="Calibri" w:hAnsi="Calibri" w:cs="Calibri"/>
          <w:sz w:val="24"/>
          <w:szCs w:val="24"/>
        </w:rPr>
        <w:t>an</w:t>
      </w:r>
      <w:proofErr w:type="gramEnd"/>
      <w:r w:rsidR="008B2595" w:rsidRPr="00A643BD">
        <w:rPr>
          <w:rFonts w:ascii="Calibri" w:hAnsi="Calibri" w:cs="Calibri"/>
          <w:sz w:val="24"/>
          <w:szCs w:val="24"/>
        </w:rPr>
        <w:t xml:space="preserve"> MoU will be executed as per policy.</w:t>
      </w:r>
    </w:p>
    <w:p w:rsidR="00A55A94" w:rsidRPr="00A643BD" w:rsidRDefault="00D8496B" w:rsidP="00A643BD">
      <w:pPr>
        <w:pStyle w:val="NoSpacing"/>
        <w:rPr>
          <w:rFonts w:ascii="Calibri" w:hAnsi="Calibri" w:cs="Calibri"/>
          <w:sz w:val="24"/>
          <w:szCs w:val="24"/>
        </w:rPr>
      </w:pPr>
      <w:r>
        <w:rPr>
          <w:rFonts w:ascii="Calibri" w:hAnsi="Calibri" w:cs="Calibri"/>
          <w:sz w:val="24"/>
          <w:szCs w:val="24"/>
        </w:rPr>
        <w:t>O</w:t>
      </w:r>
      <w:r w:rsidR="008B2595" w:rsidRPr="00A643BD">
        <w:rPr>
          <w:rFonts w:ascii="Calibri" w:hAnsi="Calibri" w:cs="Calibri"/>
          <w:sz w:val="24"/>
          <w:szCs w:val="24"/>
        </w:rPr>
        <w:t>.</w:t>
      </w:r>
      <w:r w:rsidR="008B2595" w:rsidRPr="00A643BD">
        <w:rPr>
          <w:rFonts w:ascii="Calibri" w:hAnsi="Calibri" w:cs="Calibri"/>
          <w:sz w:val="24"/>
          <w:szCs w:val="24"/>
        </w:rPr>
        <w:tab/>
      </w:r>
      <w:r w:rsidR="00C77E95" w:rsidRPr="00A643BD">
        <w:rPr>
          <w:rFonts w:ascii="Calibri" w:hAnsi="Calibri" w:cs="Calibri"/>
          <w:sz w:val="24"/>
          <w:szCs w:val="24"/>
        </w:rPr>
        <w:t xml:space="preserve">Tenders received after due date and time will not be entertained at any cost. </w:t>
      </w:r>
    </w:p>
    <w:p w:rsidR="00A55A94" w:rsidRPr="00A643BD" w:rsidRDefault="00D8496B" w:rsidP="00482A27">
      <w:pPr>
        <w:pStyle w:val="NoSpacing"/>
        <w:ind w:left="720" w:hanging="720"/>
        <w:rPr>
          <w:rFonts w:ascii="Calibri" w:hAnsi="Calibri" w:cs="Calibri"/>
          <w:sz w:val="24"/>
          <w:szCs w:val="24"/>
        </w:rPr>
      </w:pPr>
      <w:r>
        <w:rPr>
          <w:rFonts w:ascii="Calibri" w:hAnsi="Calibri" w:cs="Calibri"/>
          <w:sz w:val="24"/>
          <w:szCs w:val="24"/>
        </w:rPr>
        <w:t>P</w:t>
      </w:r>
      <w:r w:rsidR="008B2595" w:rsidRPr="00A643BD">
        <w:rPr>
          <w:rFonts w:ascii="Calibri" w:hAnsi="Calibri" w:cs="Calibri"/>
          <w:sz w:val="24"/>
          <w:szCs w:val="24"/>
        </w:rPr>
        <w:t>.</w:t>
      </w:r>
      <w:r w:rsidR="008B2595" w:rsidRPr="00A643BD">
        <w:rPr>
          <w:rFonts w:ascii="Calibri" w:hAnsi="Calibri" w:cs="Calibri"/>
          <w:sz w:val="24"/>
          <w:szCs w:val="24"/>
        </w:rPr>
        <w:tab/>
      </w:r>
      <w:r w:rsidR="006F037B" w:rsidRPr="00A643BD">
        <w:rPr>
          <w:rFonts w:ascii="Calibri" w:hAnsi="Calibri" w:cs="Calibri"/>
          <w:sz w:val="24"/>
          <w:szCs w:val="24"/>
        </w:rPr>
        <w:t xml:space="preserve">KIU </w:t>
      </w:r>
      <w:r w:rsidR="00C77E95" w:rsidRPr="00A643BD">
        <w:rPr>
          <w:rFonts w:ascii="Calibri" w:hAnsi="Calibri" w:cs="Calibri"/>
          <w:sz w:val="24"/>
          <w:szCs w:val="24"/>
        </w:rPr>
        <w:t xml:space="preserve">encourages the legal business in the country so only NTN &amp; GST registered Firms may participate in the Bidding process. </w:t>
      </w:r>
      <w:r w:rsidR="00A643BD" w:rsidRPr="00A643BD">
        <w:rPr>
          <w:rFonts w:ascii="Calibri" w:hAnsi="Calibri" w:cs="Calibri"/>
          <w:sz w:val="24"/>
          <w:szCs w:val="24"/>
        </w:rPr>
        <w:tab/>
      </w:r>
    </w:p>
    <w:p w:rsidR="00A55A94" w:rsidRDefault="00D8496B" w:rsidP="00A643BD">
      <w:pPr>
        <w:pStyle w:val="NoSpacing"/>
        <w:rPr>
          <w:rFonts w:ascii="Calibri" w:hAnsi="Calibri" w:cs="Calibri"/>
          <w:sz w:val="24"/>
          <w:szCs w:val="24"/>
        </w:rPr>
      </w:pPr>
      <w:r>
        <w:rPr>
          <w:rFonts w:ascii="Calibri" w:hAnsi="Calibri" w:cs="Calibri"/>
          <w:sz w:val="24"/>
          <w:szCs w:val="24"/>
        </w:rPr>
        <w:t>Q</w:t>
      </w:r>
      <w:r w:rsidR="00A643BD" w:rsidRPr="00A643BD">
        <w:rPr>
          <w:rFonts w:ascii="Calibri" w:hAnsi="Calibri" w:cs="Calibri"/>
          <w:sz w:val="24"/>
          <w:szCs w:val="24"/>
        </w:rPr>
        <w:t>.</w:t>
      </w:r>
      <w:r w:rsidR="00A643BD" w:rsidRPr="00A643BD">
        <w:rPr>
          <w:rFonts w:ascii="Calibri" w:hAnsi="Calibri" w:cs="Calibri"/>
          <w:sz w:val="24"/>
          <w:szCs w:val="24"/>
        </w:rPr>
        <w:tab/>
      </w:r>
      <w:r w:rsidR="00C77E95" w:rsidRPr="00A643BD">
        <w:rPr>
          <w:rFonts w:ascii="Calibri" w:hAnsi="Calibri" w:cs="Calibri"/>
          <w:sz w:val="24"/>
          <w:szCs w:val="24"/>
        </w:rPr>
        <w:t xml:space="preserve">Financial invoices will be included all sort of taxes, </w:t>
      </w:r>
      <w:r w:rsidR="006F037B" w:rsidRPr="00A643BD">
        <w:rPr>
          <w:rFonts w:ascii="Calibri" w:hAnsi="Calibri" w:cs="Calibri"/>
          <w:sz w:val="24"/>
          <w:szCs w:val="24"/>
        </w:rPr>
        <w:t xml:space="preserve">KIU </w:t>
      </w:r>
      <w:r w:rsidR="00C77E95" w:rsidRPr="00A643BD">
        <w:rPr>
          <w:rFonts w:ascii="Calibri" w:hAnsi="Calibri" w:cs="Calibri"/>
          <w:sz w:val="24"/>
          <w:szCs w:val="24"/>
        </w:rPr>
        <w:t xml:space="preserve">will not bear any kind of tax. </w:t>
      </w:r>
    </w:p>
    <w:p w:rsidR="00F006B6" w:rsidRPr="00A643BD" w:rsidRDefault="00F006B6" w:rsidP="00A643BD">
      <w:pPr>
        <w:pStyle w:val="NoSpacing"/>
        <w:rPr>
          <w:rFonts w:ascii="Calibri" w:hAnsi="Calibri" w:cs="Calibri"/>
          <w:sz w:val="24"/>
          <w:szCs w:val="24"/>
        </w:rPr>
      </w:pPr>
      <w:r>
        <w:rPr>
          <w:rFonts w:ascii="Calibri" w:hAnsi="Calibri" w:cs="Calibri"/>
          <w:sz w:val="24"/>
          <w:szCs w:val="24"/>
        </w:rPr>
        <w:t xml:space="preserve">R           </w:t>
      </w:r>
      <w:r w:rsidRPr="00B97655">
        <w:rPr>
          <w:rFonts w:ascii="Calibri" w:hAnsi="Calibri" w:cs="Calibri"/>
          <w:sz w:val="24"/>
          <w:szCs w:val="24"/>
        </w:rPr>
        <w:t xml:space="preserve">The validity period of the bid shall be </w:t>
      </w:r>
      <w:r w:rsidR="001F2B6F" w:rsidRPr="00B97655">
        <w:rPr>
          <w:rFonts w:ascii="Calibri" w:hAnsi="Calibri" w:cs="Calibri"/>
          <w:sz w:val="24"/>
          <w:szCs w:val="24"/>
        </w:rPr>
        <w:t>90 days</w:t>
      </w:r>
      <w:r w:rsidR="00B97655">
        <w:rPr>
          <w:rFonts w:ascii="Calibri" w:hAnsi="Calibri" w:cs="Calibri"/>
          <w:sz w:val="24"/>
          <w:szCs w:val="24"/>
        </w:rPr>
        <w:t>.</w:t>
      </w:r>
    </w:p>
    <w:p w:rsidR="00A55A94" w:rsidRDefault="00F006B6" w:rsidP="00630F67">
      <w:pPr>
        <w:pStyle w:val="NoSpacing"/>
        <w:rPr>
          <w:rFonts w:ascii="Calibri" w:hAnsi="Calibri" w:cs="Calibri"/>
          <w:sz w:val="24"/>
          <w:szCs w:val="24"/>
        </w:rPr>
      </w:pPr>
      <w:r>
        <w:rPr>
          <w:rFonts w:ascii="Calibri" w:hAnsi="Calibri" w:cs="Calibri"/>
          <w:sz w:val="24"/>
          <w:szCs w:val="24"/>
        </w:rPr>
        <w:t>S</w:t>
      </w:r>
      <w:r w:rsidR="00A643BD" w:rsidRPr="00A643BD">
        <w:rPr>
          <w:rFonts w:ascii="Calibri" w:hAnsi="Calibri" w:cs="Calibri"/>
          <w:sz w:val="24"/>
          <w:szCs w:val="24"/>
        </w:rPr>
        <w:t>.</w:t>
      </w:r>
      <w:r w:rsidR="00A643BD" w:rsidRPr="00A643BD">
        <w:rPr>
          <w:rFonts w:ascii="Calibri" w:hAnsi="Calibri" w:cs="Calibri"/>
          <w:sz w:val="24"/>
          <w:szCs w:val="24"/>
        </w:rPr>
        <w:tab/>
      </w:r>
      <w:r w:rsidR="00C77E95" w:rsidRPr="00630F67">
        <w:rPr>
          <w:rFonts w:ascii="Calibri" w:hAnsi="Calibri" w:cs="Calibri"/>
          <w:sz w:val="24"/>
          <w:szCs w:val="24"/>
        </w:rPr>
        <w:t xml:space="preserve">Payment will be made </w:t>
      </w:r>
      <w:r w:rsidR="002D77A5" w:rsidRPr="00630F67">
        <w:rPr>
          <w:rFonts w:ascii="Calibri" w:hAnsi="Calibri" w:cs="Calibri"/>
          <w:sz w:val="24"/>
          <w:szCs w:val="24"/>
        </w:rPr>
        <w:t xml:space="preserve">in </w:t>
      </w:r>
      <w:r w:rsidR="00630F67">
        <w:rPr>
          <w:rFonts w:ascii="Calibri" w:hAnsi="Calibri" w:cs="Calibri"/>
          <w:sz w:val="24"/>
          <w:szCs w:val="24"/>
        </w:rPr>
        <w:t xml:space="preserve">four </w:t>
      </w:r>
      <w:r w:rsidR="002D77A5" w:rsidRPr="00630F67">
        <w:rPr>
          <w:rFonts w:ascii="Calibri" w:hAnsi="Calibri" w:cs="Calibri"/>
          <w:sz w:val="24"/>
          <w:szCs w:val="24"/>
        </w:rPr>
        <w:t>quarter</w:t>
      </w:r>
      <w:r w:rsidR="00630F67" w:rsidRPr="00630F67">
        <w:rPr>
          <w:rFonts w:ascii="Calibri" w:hAnsi="Calibri" w:cs="Calibri"/>
          <w:sz w:val="24"/>
          <w:szCs w:val="24"/>
        </w:rPr>
        <w:t xml:space="preserve">s </w:t>
      </w:r>
      <w:r w:rsidR="002D77A5" w:rsidRPr="00630F67">
        <w:rPr>
          <w:rFonts w:ascii="Calibri" w:hAnsi="Calibri" w:cs="Calibri"/>
          <w:sz w:val="24"/>
          <w:szCs w:val="24"/>
        </w:rPr>
        <w:t>in advance</w:t>
      </w:r>
      <w:r w:rsidR="00630F67">
        <w:rPr>
          <w:rFonts w:ascii="Calibri" w:hAnsi="Calibri" w:cs="Calibri"/>
          <w:sz w:val="24"/>
          <w:szCs w:val="24"/>
        </w:rPr>
        <w:t xml:space="preserve"> of each quarter</w:t>
      </w:r>
      <w:r w:rsidR="002D77A5" w:rsidRPr="00630F67">
        <w:rPr>
          <w:rFonts w:ascii="Calibri" w:hAnsi="Calibri" w:cs="Calibri"/>
          <w:sz w:val="24"/>
          <w:szCs w:val="24"/>
        </w:rPr>
        <w:t xml:space="preserve"> subject to satisfactory </w:t>
      </w:r>
      <w:r w:rsidR="00630F67">
        <w:rPr>
          <w:rFonts w:ascii="Calibri" w:hAnsi="Calibri" w:cs="Calibri"/>
          <w:sz w:val="24"/>
          <w:szCs w:val="24"/>
        </w:rPr>
        <w:tab/>
      </w:r>
      <w:r w:rsidR="002D77A5" w:rsidRPr="00630F67">
        <w:rPr>
          <w:rFonts w:ascii="Calibri" w:hAnsi="Calibri" w:cs="Calibri"/>
          <w:sz w:val="24"/>
          <w:szCs w:val="24"/>
        </w:rPr>
        <w:t>performance</w:t>
      </w:r>
      <w:r w:rsidR="00630F67" w:rsidRPr="00630F67">
        <w:rPr>
          <w:rFonts w:ascii="Calibri" w:hAnsi="Calibri" w:cs="Calibri"/>
          <w:sz w:val="24"/>
          <w:szCs w:val="24"/>
        </w:rPr>
        <w:t xml:space="preserve">. First </w:t>
      </w:r>
      <w:r w:rsidR="00630F67">
        <w:rPr>
          <w:rFonts w:ascii="Calibri" w:hAnsi="Calibri" w:cs="Calibri"/>
          <w:sz w:val="24"/>
          <w:szCs w:val="24"/>
        </w:rPr>
        <w:tab/>
      </w:r>
      <w:r w:rsidR="00630F67" w:rsidRPr="00630F67">
        <w:rPr>
          <w:rFonts w:ascii="Calibri" w:hAnsi="Calibri" w:cs="Calibri"/>
          <w:sz w:val="24"/>
          <w:szCs w:val="24"/>
        </w:rPr>
        <w:t xml:space="preserve">installment will be paid upfront. </w:t>
      </w:r>
      <w:r w:rsidR="002D77A5" w:rsidRPr="00630F67">
        <w:rPr>
          <w:rFonts w:ascii="Calibri" w:hAnsi="Calibri" w:cs="Calibri"/>
          <w:sz w:val="24"/>
          <w:szCs w:val="24"/>
        </w:rPr>
        <w:t xml:space="preserve">   </w:t>
      </w:r>
      <w:r w:rsidR="000F0808" w:rsidRPr="00630F67">
        <w:rPr>
          <w:rFonts w:ascii="Calibri" w:hAnsi="Calibri" w:cs="Calibri"/>
          <w:sz w:val="24"/>
          <w:szCs w:val="24"/>
        </w:rPr>
        <w:t xml:space="preserve">         </w:t>
      </w:r>
    </w:p>
    <w:p w:rsidR="001F2B6F" w:rsidRDefault="001F2B6F" w:rsidP="00A643BD">
      <w:pPr>
        <w:pStyle w:val="NoSpacing"/>
        <w:rPr>
          <w:rFonts w:ascii="Calibri" w:hAnsi="Calibri" w:cs="Calibri"/>
          <w:sz w:val="24"/>
          <w:szCs w:val="24"/>
        </w:rPr>
      </w:pPr>
      <w:r>
        <w:rPr>
          <w:rFonts w:ascii="Calibri" w:hAnsi="Calibri" w:cs="Calibri"/>
          <w:sz w:val="24"/>
          <w:szCs w:val="24"/>
        </w:rPr>
        <w:t xml:space="preserve">T.          The decision of the university shall be binding on all concerned and will in no case be challengeable                                  </w:t>
      </w:r>
    </w:p>
    <w:p w:rsidR="00405DBE" w:rsidRDefault="001F2B6F" w:rsidP="00A643BD">
      <w:pPr>
        <w:pStyle w:val="NoSpacing"/>
        <w:rPr>
          <w:rFonts w:ascii="Calibri" w:hAnsi="Calibri" w:cs="Calibri"/>
          <w:sz w:val="24"/>
          <w:szCs w:val="24"/>
        </w:rPr>
      </w:pPr>
      <w:r>
        <w:rPr>
          <w:rFonts w:ascii="Calibri" w:hAnsi="Calibri" w:cs="Calibri"/>
          <w:sz w:val="24"/>
          <w:szCs w:val="24"/>
        </w:rPr>
        <w:t xml:space="preserve">             </w:t>
      </w:r>
      <w:proofErr w:type="gramStart"/>
      <w:r>
        <w:rPr>
          <w:rFonts w:ascii="Calibri" w:hAnsi="Calibri" w:cs="Calibri"/>
          <w:sz w:val="24"/>
          <w:szCs w:val="24"/>
        </w:rPr>
        <w:t>at</w:t>
      </w:r>
      <w:proofErr w:type="gramEnd"/>
      <w:r>
        <w:rPr>
          <w:rFonts w:ascii="Calibri" w:hAnsi="Calibri" w:cs="Calibri"/>
          <w:sz w:val="24"/>
          <w:szCs w:val="24"/>
        </w:rPr>
        <w:t xml:space="preserve"> any forum or any court of law</w:t>
      </w:r>
      <w:r w:rsidR="00405DBE">
        <w:rPr>
          <w:rFonts w:ascii="Calibri" w:hAnsi="Calibri" w:cs="Calibri"/>
          <w:sz w:val="24"/>
          <w:szCs w:val="24"/>
        </w:rPr>
        <w:t>.</w:t>
      </w:r>
    </w:p>
    <w:p w:rsidR="0046231E" w:rsidRDefault="003546D8" w:rsidP="0046231E">
      <w:pPr>
        <w:pStyle w:val="NoSpacing"/>
        <w:rPr>
          <w:rFonts w:ascii="Calibri" w:hAnsi="Calibri" w:cs="Calibri"/>
          <w:sz w:val="24"/>
          <w:szCs w:val="24"/>
        </w:rPr>
      </w:pPr>
      <w:r>
        <w:rPr>
          <w:rFonts w:ascii="Calibri" w:hAnsi="Calibri" w:cs="Calibri"/>
          <w:sz w:val="24"/>
          <w:szCs w:val="24"/>
        </w:rPr>
        <w:t>U.</w:t>
      </w:r>
      <w:r w:rsidR="008C6B06">
        <w:rPr>
          <w:rFonts w:ascii="Calibri" w:hAnsi="Calibri" w:cs="Calibri"/>
          <w:sz w:val="24"/>
          <w:szCs w:val="24"/>
        </w:rPr>
        <w:t xml:space="preserve">       </w:t>
      </w:r>
      <w:r w:rsidR="00653BE9">
        <w:rPr>
          <w:rFonts w:ascii="Calibri" w:hAnsi="Calibri" w:cs="Calibri"/>
          <w:sz w:val="24"/>
          <w:szCs w:val="24"/>
        </w:rPr>
        <w:t xml:space="preserve"> </w:t>
      </w:r>
      <w:r w:rsidR="008C6B06">
        <w:rPr>
          <w:rFonts w:ascii="Calibri" w:hAnsi="Calibri" w:cs="Calibri"/>
          <w:sz w:val="24"/>
          <w:szCs w:val="24"/>
        </w:rPr>
        <w:t xml:space="preserve"> Performance guarantee\</w:t>
      </w:r>
      <w:r w:rsidR="0046231E">
        <w:rPr>
          <w:rFonts w:ascii="Calibri" w:hAnsi="Calibri" w:cs="Calibri"/>
          <w:sz w:val="24"/>
          <w:szCs w:val="24"/>
        </w:rPr>
        <w:t xml:space="preserve">bond of Rs. 4 million from any schedule bank or AA+ rating insurance  </w:t>
      </w:r>
    </w:p>
    <w:p w:rsidR="0046231E" w:rsidRDefault="0046231E" w:rsidP="0046231E">
      <w:pPr>
        <w:pStyle w:val="NoSpacing"/>
        <w:rPr>
          <w:rFonts w:ascii="Calibri" w:hAnsi="Calibri" w:cs="Calibri"/>
          <w:sz w:val="24"/>
          <w:szCs w:val="24"/>
        </w:rPr>
      </w:pPr>
      <w:r>
        <w:rPr>
          <w:rFonts w:ascii="Calibri" w:hAnsi="Calibri" w:cs="Calibri"/>
          <w:sz w:val="24"/>
          <w:szCs w:val="24"/>
        </w:rPr>
        <w:t xml:space="preserve">             </w:t>
      </w:r>
      <w:proofErr w:type="gramStart"/>
      <w:r>
        <w:rPr>
          <w:rFonts w:ascii="Calibri" w:hAnsi="Calibri" w:cs="Calibri"/>
          <w:sz w:val="24"/>
          <w:szCs w:val="24"/>
        </w:rPr>
        <w:t>company</w:t>
      </w:r>
      <w:proofErr w:type="gramEnd"/>
      <w:r>
        <w:rPr>
          <w:rFonts w:ascii="Calibri" w:hAnsi="Calibri" w:cs="Calibri"/>
          <w:sz w:val="24"/>
          <w:szCs w:val="24"/>
        </w:rPr>
        <w:t xml:space="preserve"> in favor of KIU</w:t>
      </w:r>
      <w:r w:rsidR="00444579">
        <w:rPr>
          <w:rFonts w:ascii="Calibri" w:hAnsi="Calibri" w:cs="Calibri"/>
          <w:sz w:val="24"/>
          <w:szCs w:val="24"/>
        </w:rPr>
        <w:t xml:space="preserve"> </w:t>
      </w:r>
      <w:r w:rsidR="008C6B06">
        <w:rPr>
          <w:rFonts w:ascii="Calibri" w:hAnsi="Calibri" w:cs="Calibri"/>
          <w:sz w:val="24"/>
          <w:szCs w:val="24"/>
        </w:rPr>
        <w:t xml:space="preserve">(only by the successful bidder </w:t>
      </w:r>
      <w:r w:rsidR="00B62CEB">
        <w:rPr>
          <w:rFonts w:ascii="Calibri" w:hAnsi="Calibri" w:cs="Calibri"/>
          <w:sz w:val="24"/>
          <w:szCs w:val="24"/>
        </w:rPr>
        <w:t>before signing</w:t>
      </w:r>
      <w:r w:rsidR="008C6B06">
        <w:rPr>
          <w:rFonts w:ascii="Calibri" w:hAnsi="Calibri" w:cs="Calibri"/>
          <w:sz w:val="24"/>
          <w:szCs w:val="24"/>
        </w:rPr>
        <w:t xml:space="preserve"> of agreement) </w:t>
      </w:r>
      <w:r>
        <w:rPr>
          <w:rFonts w:ascii="Calibri" w:hAnsi="Calibri" w:cs="Calibri"/>
          <w:sz w:val="24"/>
          <w:szCs w:val="24"/>
        </w:rPr>
        <w:t>.</w:t>
      </w:r>
    </w:p>
    <w:p w:rsidR="00034B8D" w:rsidRDefault="00034B8D" w:rsidP="0046231E">
      <w:pPr>
        <w:pStyle w:val="NoSpacing"/>
        <w:rPr>
          <w:rFonts w:ascii="Calibri" w:hAnsi="Calibri" w:cs="Calibri"/>
          <w:sz w:val="24"/>
          <w:szCs w:val="24"/>
        </w:rPr>
      </w:pPr>
      <w:r>
        <w:rPr>
          <w:rFonts w:ascii="Calibri" w:hAnsi="Calibri" w:cs="Calibri"/>
          <w:sz w:val="24"/>
          <w:szCs w:val="24"/>
        </w:rPr>
        <w:t xml:space="preserve">V.          KIU may opt any of </w:t>
      </w:r>
      <w:proofErr w:type="gramStart"/>
      <w:r>
        <w:rPr>
          <w:rFonts w:ascii="Calibri" w:hAnsi="Calibri" w:cs="Calibri"/>
          <w:sz w:val="24"/>
          <w:szCs w:val="24"/>
        </w:rPr>
        <w:t>above two slabs/option subject to its budget and premium</w:t>
      </w:r>
      <w:proofErr w:type="gramEnd"/>
      <w:r>
        <w:rPr>
          <w:rFonts w:ascii="Calibri" w:hAnsi="Calibri" w:cs="Calibri"/>
          <w:sz w:val="24"/>
          <w:szCs w:val="24"/>
        </w:rPr>
        <w:t>.</w:t>
      </w:r>
    </w:p>
    <w:p w:rsidR="00405DBE" w:rsidRDefault="007E287A" w:rsidP="0046231E">
      <w:pPr>
        <w:pStyle w:val="NoSpacing"/>
        <w:rPr>
          <w:rFonts w:ascii="Calibri" w:hAnsi="Calibri" w:cs="Calibri"/>
          <w:sz w:val="24"/>
          <w:szCs w:val="24"/>
        </w:rPr>
      </w:pPr>
      <w:r>
        <w:rPr>
          <w:rFonts w:ascii="Calibri" w:hAnsi="Calibri" w:cs="Calibri"/>
          <w:sz w:val="24"/>
          <w:szCs w:val="24"/>
        </w:rPr>
        <w:t>W</w:t>
      </w:r>
      <w:r w:rsidR="00BE428F">
        <w:rPr>
          <w:rFonts w:ascii="Calibri" w:hAnsi="Calibri" w:cs="Calibri"/>
          <w:sz w:val="24"/>
          <w:szCs w:val="24"/>
        </w:rPr>
        <w:t>.</w:t>
      </w:r>
      <w:r w:rsidR="00BE428F">
        <w:rPr>
          <w:rFonts w:ascii="Calibri" w:hAnsi="Calibri" w:cs="Calibri"/>
          <w:sz w:val="24"/>
          <w:szCs w:val="24"/>
        </w:rPr>
        <w:tab/>
        <w:t xml:space="preserve"> Chronic</w:t>
      </w:r>
      <w:r w:rsidR="00405DBE" w:rsidRPr="0020745F">
        <w:rPr>
          <w:rFonts w:ascii="Calibri" w:hAnsi="Calibri" w:cs="Calibri"/>
          <w:sz w:val="24"/>
          <w:szCs w:val="24"/>
        </w:rPr>
        <w:t xml:space="preserve"> diseases will be co</w:t>
      </w:r>
      <w:r w:rsidR="00BF6320" w:rsidRPr="0020745F">
        <w:rPr>
          <w:rFonts w:ascii="Calibri" w:hAnsi="Calibri" w:cs="Calibri"/>
          <w:sz w:val="24"/>
          <w:szCs w:val="24"/>
        </w:rPr>
        <w:t>vered through</w:t>
      </w:r>
      <w:r w:rsidR="0020745F">
        <w:rPr>
          <w:rFonts w:ascii="Calibri" w:hAnsi="Calibri" w:cs="Calibri"/>
          <w:sz w:val="24"/>
          <w:szCs w:val="24"/>
        </w:rPr>
        <w:t xml:space="preserve"> </w:t>
      </w:r>
      <w:r w:rsidR="00FD5E26">
        <w:rPr>
          <w:rFonts w:ascii="Calibri" w:hAnsi="Calibri" w:cs="Calibri"/>
          <w:sz w:val="24"/>
          <w:szCs w:val="24"/>
        </w:rPr>
        <w:t xml:space="preserve">corporate </w:t>
      </w:r>
      <w:r w:rsidR="00FD5E26" w:rsidRPr="0020745F">
        <w:rPr>
          <w:rFonts w:ascii="Calibri" w:hAnsi="Calibri" w:cs="Calibri"/>
          <w:sz w:val="24"/>
          <w:szCs w:val="24"/>
        </w:rPr>
        <w:t>pool</w:t>
      </w:r>
      <w:r w:rsidR="00BF6320" w:rsidRPr="0020745F">
        <w:rPr>
          <w:rFonts w:ascii="Calibri" w:hAnsi="Calibri" w:cs="Calibri"/>
          <w:sz w:val="24"/>
          <w:szCs w:val="24"/>
        </w:rPr>
        <w:t xml:space="preserve"> fund of Rs. 3</w:t>
      </w:r>
      <w:r w:rsidR="00405DBE" w:rsidRPr="0020745F">
        <w:rPr>
          <w:rFonts w:ascii="Calibri" w:hAnsi="Calibri" w:cs="Calibri"/>
          <w:sz w:val="24"/>
          <w:szCs w:val="24"/>
        </w:rPr>
        <w:t>,000,000/</w:t>
      </w:r>
      <w:r w:rsidR="00A349CC" w:rsidRPr="0020745F">
        <w:rPr>
          <w:rFonts w:ascii="Calibri" w:hAnsi="Calibri" w:cs="Calibri"/>
          <w:sz w:val="24"/>
          <w:szCs w:val="24"/>
        </w:rPr>
        <w:t>-</w:t>
      </w:r>
      <w:r w:rsidR="00850CB5" w:rsidRPr="0020745F">
        <w:rPr>
          <w:rFonts w:ascii="Calibri" w:hAnsi="Calibri" w:cs="Calibri"/>
          <w:b/>
          <w:sz w:val="24"/>
          <w:szCs w:val="24"/>
        </w:rPr>
        <w:t>(T</w:t>
      </w:r>
      <w:r w:rsidR="00A349CC" w:rsidRPr="0020745F">
        <w:rPr>
          <w:rFonts w:ascii="Calibri" w:hAnsi="Calibri" w:cs="Calibri"/>
          <w:b/>
          <w:sz w:val="24"/>
          <w:szCs w:val="24"/>
        </w:rPr>
        <w:t>hree million only</w:t>
      </w:r>
      <w:r w:rsidR="00BE428F" w:rsidRPr="0020745F">
        <w:rPr>
          <w:rFonts w:ascii="Calibri" w:hAnsi="Calibri" w:cs="Calibri"/>
          <w:b/>
          <w:sz w:val="24"/>
          <w:szCs w:val="24"/>
        </w:rPr>
        <w:t>)</w:t>
      </w:r>
      <w:r w:rsidR="00BE428F" w:rsidRPr="0020745F">
        <w:rPr>
          <w:rFonts w:ascii="Calibri" w:hAnsi="Calibri" w:cs="Calibri"/>
          <w:sz w:val="24"/>
          <w:szCs w:val="24"/>
        </w:rPr>
        <w:t xml:space="preserve"> </w:t>
      </w:r>
      <w:r w:rsidR="00BE428F">
        <w:rPr>
          <w:rFonts w:ascii="Calibri" w:hAnsi="Calibri" w:cs="Calibri"/>
          <w:sz w:val="24"/>
          <w:szCs w:val="24"/>
        </w:rPr>
        <w:tab/>
        <w:t>lump</w:t>
      </w:r>
      <w:r w:rsidR="00405DBE" w:rsidRPr="0020745F">
        <w:rPr>
          <w:rFonts w:ascii="Calibri" w:hAnsi="Calibri" w:cs="Calibri"/>
          <w:sz w:val="24"/>
          <w:szCs w:val="24"/>
        </w:rPr>
        <w:t xml:space="preserve"> sum.</w:t>
      </w:r>
      <w:r w:rsidR="00966CCC">
        <w:rPr>
          <w:rFonts w:ascii="Calibri" w:hAnsi="Calibri" w:cs="Calibri"/>
          <w:sz w:val="24"/>
          <w:szCs w:val="24"/>
        </w:rPr>
        <w:t xml:space="preserve"> </w:t>
      </w:r>
      <w:r w:rsidR="00966CCC">
        <w:rPr>
          <w:rFonts w:ascii="Calibri" w:hAnsi="Calibri" w:cs="Calibri"/>
          <w:sz w:val="24"/>
          <w:szCs w:val="24"/>
        </w:rPr>
        <w:tab/>
        <w:t xml:space="preserve">The fund may be used by the </w:t>
      </w:r>
      <w:proofErr w:type="gramStart"/>
      <w:r w:rsidR="00966CCC">
        <w:rPr>
          <w:rFonts w:ascii="Calibri" w:hAnsi="Calibri" w:cs="Calibri"/>
          <w:sz w:val="24"/>
          <w:szCs w:val="24"/>
        </w:rPr>
        <w:t>university for any other coverage</w:t>
      </w:r>
      <w:proofErr w:type="gramEnd"/>
      <w:r w:rsidR="00966CCC">
        <w:rPr>
          <w:rFonts w:ascii="Calibri" w:hAnsi="Calibri" w:cs="Calibri"/>
          <w:sz w:val="24"/>
          <w:szCs w:val="24"/>
        </w:rPr>
        <w:t>.</w:t>
      </w:r>
    </w:p>
    <w:p w:rsidR="007944B2" w:rsidRDefault="007944B2" w:rsidP="0046231E">
      <w:pPr>
        <w:pStyle w:val="NoSpacing"/>
        <w:rPr>
          <w:rFonts w:ascii="Calibri" w:hAnsi="Calibri" w:cs="Calibri"/>
          <w:sz w:val="24"/>
          <w:szCs w:val="24"/>
        </w:rPr>
      </w:pPr>
      <w:r>
        <w:rPr>
          <w:rFonts w:ascii="Calibri" w:hAnsi="Calibri" w:cs="Calibri"/>
          <w:sz w:val="24"/>
          <w:szCs w:val="24"/>
        </w:rPr>
        <w:t>X</w:t>
      </w:r>
      <w:r>
        <w:rPr>
          <w:rFonts w:ascii="Calibri" w:hAnsi="Calibri" w:cs="Calibri"/>
          <w:sz w:val="24"/>
          <w:szCs w:val="24"/>
        </w:rPr>
        <w:tab/>
        <w:t xml:space="preserve">The bidders are required to submit financial bids for Option A and Option B </w:t>
      </w:r>
      <w:proofErr w:type="gramStart"/>
      <w:r>
        <w:rPr>
          <w:rFonts w:ascii="Calibri" w:hAnsi="Calibri" w:cs="Calibri"/>
          <w:sz w:val="24"/>
          <w:szCs w:val="24"/>
        </w:rPr>
        <w:t>separately .</w:t>
      </w:r>
      <w:proofErr w:type="gramEnd"/>
    </w:p>
    <w:p w:rsidR="0011781A" w:rsidRPr="00A643BD" w:rsidRDefault="0011781A" w:rsidP="0011781A">
      <w:pPr>
        <w:pStyle w:val="NoSpacing"/>
        <w:rPr>
          <w:rFonts w:ascii="Calibri" w:hAnsi="Calibri" w:cs="Calibri"/>
          <w:sz w:val="24"/>
          <w:szCs w:val="24"/>
        </w:rPr>
      </w:pPr>
      <w:r>
        <w:rPr>
          <w:rFonts w:ascii="Calibri" w:hAnsi="Calibri" w:cs="Calibri"/>
          <w:sz w:val="24"/>
          <w:szCs w:val="24"/>
        </w:rPr>
        <w:t xml:space="preserve">X.          The decision of the university shall be binding on all concerned and will in no case be challengeable      </w:t>
      </w:r>
      <w:r w:rsidR="00BE428F">
        <w:rPr>
          <w:rFonts w:ascii="Calibri" w:hAnsi="Calibri" w:cs="Calibri"/>
          <w:sz w:val="24"/>
          <w:szCs w:val="24"/>
        </w:rPr>
        <w:tab/>
      </w:r>
      <w:r>
        <w:rPr>
          <w:rFonts w:ascii="Calibri" w:hAnsi="Calibri" w:cs="Calibri"/>
          <w:sz w:val="24"/>
          <w:szCs w:val="24"/>
        </w:rPr>
        <w:t>at forum or any court of law.</w:t>
      </w:r>
    </w:p>
    <w:p w:rsidR="00CB301D" w:rsidRDefault="00CB301D" w:rsidP="0011781A">
      <w:pPr>
        <w:pStyle w:val="NoSpacing"/>
        <w:rPr>
          <w:rFonts w:ascii="Calibri" w:hAnsi="Calibri" w:cs="Calibri"/>
          <w:b/>
          <w:sz w:val="24"/>
          <w:szCs w:val="24"/>
        </w:rPr>
      </w:pPr>
    </w:p>
    <w:p w:rsidR="00357BF6" w:rsidRDefault="00357BF6" w:rsidP="00A643BD">
      <w:pPr>
        <w:pStyle w:val="NoSpacing"/>
        <w:rPr>
          <w:rFonts w:ascii="Calibri" w:hAnsi="Calibri" w:cs="Calibri"/>
          <w:b/>
          <w:sz w:val="24"/>
          <w:szCs w:val="24"/>
        </w:rPr>
      </w:pPr>
      <w:bookmarkStart w:id="0" w:name="_GoBack"/>
      <w:bookmarkEnd w:id="0"/>
    </w:p>
    <w:p w:rsidR="00357BF6" w:rsidRDefault="00357BF6" w:rsidP="00A643BD">
      <w:pPr>
        <w:pStyle w:val="NoSpacing"/>
        <w:rPr>
          <w:rFonts w:ascii="Calibri" w:hAnsi="Calibri" w:cs="Calibri"/>
          <w:b/>
          <w:sz w:val="24"/>
          <w:szCs w:val="24"/>
        </w:rPr>
      </w:pPr>
    </w:p>
    <w:p w:rsidR="00357BF6" w:rsidRDefault="00357BF6" w:rsidP="00A643BD">
      <w:pPr>
        <w:pStyle w:val="NoSpacing"/>
        <w:rPr>
          <w:rFonts w:ascii="Calibri" w:hAnsi="Calibri" w:cs="Calibri"/>
          <w:b/>
          <w:sz w:val="24"/>
          <w:szCs w:val="24"/>
        </w:rPr>
      </w:pPr>
    </w:p>
    <w:p w:rsidR="00687FAD" w:rsidRDefault="00687FAD" w:rsidP="00A643BD">
      <w:pPr>
        <w:pStyle w:val="NoSpacing"/>
        <w:rPr>
          <w:rFonts w:ascii="Calibri" w:hAnsi="Calibri" w:cs="Calibri"/>
          <w:b/>
          <w:sz w:val="24"/>
          <w:szCs w:val="24"/>
        </w:rPr>
      </w:pPr>
    </w:p>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Bids’ Submission instructions: </w:t>
      </w:r>
    </w:p>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Bidders are required to follow the following instructions: </w:t>
      </w:r>
    </w:p>
    <w:p w:rsidR="00A55A94" w:rsidRPr="00A643BD" w:rsidRDefault="00C77E95" w:rsidP="00A643BD">
      <w:pPr>
        <w:pStyle w:val="NoSpacing"/>
        <w:rPr>
          <w:rFonts w:ascii="Calibri" w:hAnsi="Calibri" w:cs="Calibri"/>
          <w:sz w:val="24"/>
          <w:szCs w:val="24"/>
        </w:rPr>
      </w:pPr>
      <w:r w:rsidRPr="00A643BD">
        <w:rPr>
          <w:rFonts w:ascii="Calibri" w:hAnsi="Calibri" w:cs="Calibri"/>
          <w:b/>
          <w:sz w:val="24"/>
          <w:szCs w:val="24"/>
        </w:rPr>
        <w:t xml:space="preserve">   </w:t>
      </w:r>
    </w:p>
    <w:p w:rsidR="00A55A94" w:rsidRPr="00A643BD" w:rsidRDefault="00C77E95" w:rsidP="004F040C">
      <w:pPr>
        <w:pStyle w:val="NoSpacing"/>
        <w:numPr>
          <w:ilvl w:val="0"/>
          <w:numId w:val="30"/>
        </w:numPr>
        <w:rPr>
          <w:rFonts w:ascii="Calibri" w:hAnsi="Calibri" w:cs="Calibri"/>
          <w:sz w:val="24"/>
          <w:szCs w:val="24"/>
        </w:rPr>
      </w:pPr>
      <w:r w:rsidRPr="00A643BD">
        <w:rPr>
          <w:rFonts w:ascii="Calibri" w:hAnsi="Calibri" w:cs="Calibri"/>
          <w:sz w:val="24"/>
          <w:szCs w:val="24"/>
        </w:rPr>
        <w:t>Any offer not received as per Terms and Condition for the tender enquiry is liable to be ignored. No offer</w:t>
      </w:r>
      <w:r w:rsidR="00C075EE" w:rsidRPr="00A643BD">
        <w:rPr>
          <w:rFonts w:ascii="Calibri" w:hAnsi="Calibri" w:cs="Calibri"/>
          <w:sz w:val="24"/>
          <w:szCs w:val="24"/>
        </w:rPr>
        <w:t xml:space="preserve"> will </w:t>
      </w:r>
      <w:r w:rsidRPr="00A643BD">
        <w:rPr>
          <w:rFonts w:ascii="Calibri" w:hAnsi="Calibri" w:cs="Calibri"/>
          <w:sz w:val="24"/>
          <w:szCs w:val="24"/>
        </w:rPr>
        <w:t xml:space="preserve">  be considers </w:t>
      </w:r>
      <w:r w:rsidR="001C6193" w:rsidRPr="00A643BD">
        <w:rPr>
          <w:rFonts w:ascii="Calibri" w:hAnsi="Calibri" w:cs="Calibri"/>
          <w:sz w:val="24"/>
          <w:szCs w:val="24"/>
        </w:rPr>
        <w:t>if</w:t>
      </w:r>
      <w:r w:rsidR="001C6193">
        <w:rPr>
          <w:rFonts w:ascii="Calibri" w:hAnsi="Calibri" w:cs="Calibri"/>
          <w:sz w:val="24"/>
          <w:szCs w:val="24"/>
        </w:rPr>
        <w:t>: -</w:t>
      </w:r>
      <w:r w:rsidRPr="00A643BD">
        <w:rPr>
          <w:rFonts w:ascii="Calibri" w:hAnsi="Calibri" w:cs="Calibri"/>
          <w:sz w:val="24"/>
          <w:szCs w:val="24"/>
        </w:rPr>
        <w:t xml:space="preserve"> </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Received without earnest money from unregistered firm or a firm not registered for the item / service mentioned in this tender. </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Received after the time and date fixed. </w:t>
      </w:r>
    </w:p>
    <w:p w:rsidR="00C075EE"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The tender is unsigned.</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The offer is ambiguous. </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The offer is conditional. </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The offer is from a firm blacklisted, suspended, or removed from the approved list. </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The offer is </w:t>
      </w:r>
      <w:r w:rsidR="00C075EE" w:rsidRPr="00A643BD">
        <w:rPr>
          <w:rFonts w:ascii="Calibri" w:hAnsi="Calibri" w:cs="Calibri"/>
          <w:sz w:val="24"/>
          <w:szCs w:val="24"/>
        </w:rPr>
        <w:t>not submitted on bid document</w:t>
      </w:r>
      <w:r w:rsidRPr="00A643BD">
        <w:rPr>
          <w:rFonts w:ascii="Calibri" w:hAnsi="Calibri" w:cs="Calibri"/>
          <w:sz w:val="24"/>
          <w:szCs w:val="24"/>
        </w:rPr>
        <w:t xml:space="preserve">. </w:t>
      </w:r>
    </w:p>
    <w:p w:rsidR="00A55A94" w:rsidRPr="00A643BD" w:rsidRDefault="00C77E95" w:rsidP="004F040C">
      <w:pPr>
        <w:pStyle w:val="NoSpacing"/>
        <w:numPr>
          <w:ilvl w:val="1"/>
          <w:numId w:val="31"/>
        </w:numPr>
        <w:rPr>
          <w:rFonts w:ascii="Calibri" w:hAnsi="Calibri" w:cs="Calibri"/>
          <w:sz w:val="24"/>
          <w:szCs w:val="24"/>
        </w:rPr>
      </w:pPr>
      <w:r w:rsidRPr="00A643BD">
        <w:rPr>
          <w:rFonts w:ascii="Calibri" w:hAnsi="Calibri" w:cs="Calibri"/>
          <w:sz w:val="24"/>
          <w:szCs w:val="24"/>
        </w:rPr>
        <w:t xml:space="preserve">Offer received from shorter validity than required in the tender enquiry and </w:t>
      </w:r>
    </w:p>
    <w:p w:rsidR="00A55A94" w:rsidRPr="00A643BD" w:rsidRDefault="00A55A94" w:rsidP="004F040C">
      <w:pPr>
        <w:pStyle w:val="NoSpacing"/>
        <w:ind w:firstLine="60"/>
        <w:rPr>
          <w:rFonts w:ascii="Calibri" w:hAnsi="Calibri" w:cs="Calibri"/>
          <w:sz w:val="24"/>
          <w:szCs w:val="24"/>
        </w:rPr>
      </w:pPr>
    </w:p>
    <w:p w:rsidR="00A55A94" w:rsidRPr="00A643BD" w:rsidRDefault="00DA7D0E" w:rsidP="001C6193">
      <w:pPr>
        <w:pStyle w:val="NoSpacing"/>
        <w:numPr>
          <w:ilvl w:val="0"/>
          <w:numId w:val="30"/>
        </w:numPr>
        <w:rPr>
          <w:rFonts w:ascii="Calibri" w:hAnsi="Calibri" w:cs="Calibri"/>
          <w:sz w:val="24"/>
          <w:szCs w:val="24"/>
        </w:rPr>
      </w:pPr>
      <w:r>
        <w:rPr>
          <w:rFonts w:ascii="Calibri" w:hAnsi="Calibri" w:cs="Calibri"/>
          <w:sz w:val="24"/>
          <w:szCs w:val="24"/>
        </w:rPr>
        <w:t>Offer will remain valid for 9</w:t>
      </w:r>
      <w:r w:rsidR="00C77E95" w:rsidRPr="00A643BD">
        <w:rPr>
          <w:rFonts w:ascii="Calibri" w:hAnsi="Calibri" w:cs="Calibri"/>
          <w:sz w:val="24"/>
          <w:szCs w:val="24"/>
        </w:rPr>
        <w:t xml:space="preserve">0 days from the date of opening the tender. </w:t>
      </w:r>
    </w:p>
    <w:p w:rsidR="00A55A94" w:rsidRPr="00A643BD" w:rsidRDefault="001C6193" w:rsidP="001C6193">
      <w:pPr>
        <w:pStyle w:val="NoSpacing"/>
        <w:ind w:firstLine="360"/>
        <w:rPr>
          <w:rFonts w:ascii="Calibri" w:hAnsi="Calibri" w:cs="Calibri"/>
          <w:sz w:val="24"/>
          <w:szCs w:val="24"/>
        </w:rPr>
      </w:pPr>
      <w:r>
        <w:rPr>
          <w:rFonts w:ascii="Calibri" w:hAnsi="Calibri" w:cs="Calibri"/>
          <w:sz w:val="24"/>
          <w:szCs w:val="24"/>
        </w:rPr>
        <w:t>3.</w:t>
      </w:r>
      <w:r>
        <w:rPr>
          <w:rFonts w:ascii="Calibri" w:hAnsi="Calibri" w:cs="Calibri"/>
          <w:sz w:val="24"/>
          <w:szCs w:val="24"/>
        </w:rPr>
        <w:tab/>
      </w:r>
      <w:r w:rsidR="00C77E95" w:rsidRPr="00A643BD">
        <w:rPr>
          <w:rFonts w:ascii="Calibri" w:hAnsi="Calibri" w:cs="Calibri"/>
          <w:sz w:val="24"/>
          <w:szCs w:val="24"/>
        </w:rPr>
        <w:t>Successful bidder will</w:t>
      </w:r>
      <w:r>
        <w:rPr>
          <w:rFonts w:ascii="Calibri" w:hAnsi="Calibri" w:cs="Calibri"/>
          <w:sz w:val="24"/>
          <w:szCs w:val="24"/>
        </w:rPr>
        <w:t xml:space="preserve"> have to </w:t>
      </w:r>
      <w:r w:rsidRPr="00A643BD">
        <w:rPr>
          <w:rFonts w:ascii="Calibri" w:hAnsi="Calibri" w:cs="Calibri"/>
          <w:sz w:val="24"/>
          <w:szCs w:val="24"/>
        </w:rPr>
        <w:t>provide</w:t>
      </w:r>
      <w:r w:rsidR="00C77E95" w:rsidRPr="00A643BD">
        <w:rPr>
          <w:rFonts w:ascii="Calibri" w:hAnsi="Calibri" w:cs="Calibri"/>
          <w:sz w:val="24"/>
          <w:szCs w:val="24"/>
        </w:rPr>
        <w:t xml:space="preserve"> services</w:t>
      </w:r>
      <w:r w:rsidR="008C6B06">
        <w:rPr>
          <w:rFonts w:ascii="Calibri" w:hAnsi="Calibri" w:cs="Calibri"/>
          <w:sz w:val="24"/>
          <w:szCs w:val="24"/>
        </w:rPr>
        <w:t xml:space="preserve"> </w:t>
      </w:r>
      <w:r w:rsidR="00720AD3">
        <w:rPr>
          <w:rFonts w:ascii="Calibri" w:hAnsi="Calibri" w:cs="Calibri"/>
          <w:sz w:val="24"/>
          <w:szCs w:val="24"/>
        </w:rPr>
        <w:t>immediately.</w:t>
      </w:r>
      <w:r w:rsidR="00C77E95" w:rsidRPr="00A643BD">
        <w:rPr>
          <w:rFonts w:ascii="Calibri" w:hAnsi="Calibri" w:cs="Calibri"/>
          <w:sz w:val="24"/>
          <w:szCs w:val="24"/>
        </w:rPr>
        <w:t xml:space="preserve"> </w:t>
      </w:r>
    </w:p>
    <w:p w:rsidR="00A55A94" w:rsidRPr="00445980" w:rsidRDefault="001C6193" w:rsidP="00445980">
      <w:pPr>
        <w:pStyle w:val="NoSpacing"/>
        <w:ind w:left="360"/>
      </w:pPr>
      <w:r>
        <w:t>4.</w:t>
      </w:r>
      <w:r w:rsidR="00C77E95" w:rsidRPr="00A643BD">
        <w:t xml:space="preserve"> </w:t>
      </w:r>
      <w:r w:rsidR="00C77E95" w:rsidRPr="00A643BD">
        <w:tab/>
        <w:t xml:space="preserve">In the case the offer is withdrawn, amended or revised during the validity period   of the order, the </w:t>
      </w:r>
      <w:r w:rsidR="00C77E95" w:rsidRPr="00445980">
        <w:t xml:space="preserve">earnest money is liable to be forfeited. </w:t>
      </w:r>
    </w:p>
    <w:p w:rsidR="00A55A94" w:rsidRPr="00A643BD" w:rsidRDefault="00445980" w:rsidP="00445980">
      <w:pPr>
        <w:pStyle w:val="NoSpacing"/>
        <w:ind w:firstLine="360"/>
        <w:rPr>
          <w:rFonts w:ascii="Calibri" w:hAnsi="Calibri" w:cs="Calibri"/>
          <w:sz w:val="24"/>
          <w:szCs w:val="24"/>
        </w:rPr>
      </w:pPr>
      <w:r w:rsidRPr="00445980">
        <w:t>5.</w:t>
      </w:r>
      <w:r w:rsidRPr="00445980">
        <w:tab/>
      </w:r>
      <w:r w:rsidR="001C6193" w:rsidRPr="00445980">
        <w:t xml:space="preserve">Other </w:t>
      </w:r>
      <w:r w:rsidR="00C77E95" w:rsidRPr="00445980">
        <w:t xml:space="preserve">GENERAL </w:t>
      </w:r>
      <w:r w:rsidRPr="00445980">
        <w:t>INSTRUCTIONS</w:t>
      </w:r>
      <w:r>
        <w:t>: -</w:t>
      </w:r>
      <w:r w:rsidR="00C77E95" w:rsidRPr="00A643BD">
        <w:rPr>
          <w:rFonts w:ascii="Calibri" w:hAnsi="Calibri" w:cs="Calibri"/>
          <w:b/>
          <w:sz w:val="24"/>
          <w:szCs w:val="24"/>
        </w:rPr>
        <w:t xml:space="preserve">  </w:t>
      </w:r>
    </w:p>
    <w:p w:rsidR="00A55A94" w:rsidRPr="00A643BD" w:rsidRDefault="00C77E95" w:rsidP="001C6193">
      <w:pPr>
        <w:pStyle w:val="NoSpacing"/>
        <w:numPr>
          <w:ilvl w:val="0"/>
          <w:numId w:val="32"/>
        </w:numPr>
        <w:rPr>
          <w:rFonts w:ascii="Calibri" w:hAnsi="Calibri" w:cs="Calibri"/>
          <w:sz w:val="24"/>
          <w:szCs w:val="24"/>
        </w:rPr>
      </w:pPr>
      <w:r w:rsidRPr="00A643BD">
        <w:rPr>
          <w:rFonts w:ascii="Calibri" w:hAnsi="Calibri" w:cs="Calibri"/>
          <w:sz w:val="24"/>
          <w:szCs w:val="24"/>
        </w:rPr>
        <w:t xml:space="preserve">Tender should be addressed to the </w:t>
      </w:r>
      <w:r w:rsidR="00A62A71" w:rsidRPr="00A643BD">
        <w:rPr>
          <w:rFonts w:ascii="Calibri" w:hAnsi="Calibri" w:cs="Calibri"/>
          <w:sz w:val="24"/>
          <w:szCs w:val="24"/>
        </w:rPr>
        <w:t xml:space="preserve">Treasurer, KIU, </w:t>
      </w:r>
      <w:proofErr w:type="gramStart"/>
      <w:r w:rsidR="00A62A71" w:rsidRPr="00A643BD">
        <w:rPr>
          <w:rFonts w:ascii="Calibri" w:hAnsi="Calibri" w:cs="Calibri"/>
          <w:sz w:val="24"/>
          <w:szCs w:val="24"/>
        </w:rPr>
        <w:t>Gilgit</w:t>
      </w:r>
      <w:proofErr w:type="gramEnd"/>
      <w:r w:rsidRPr="00A643BD">
        <w:rPr>
          <w:rFonts w:ascii="Calibri" w:hAnsi="Calibri" w:cs="Calibri"/>
          <w:sz w:val="24"/>
          <w:szCs w:val="24"/>
        </w:rPr>
        <w:t xml:space="preserve">. </w:t>
      </w:r>
    </w:p>
    <w:p w:rsidR="00A55A94" w:rsidRPr="00A643BD" w:rsidRDefault="00C77E95" w:rsidP="001C6193">
      <w:pPr>
        <w:pStyle w:val="NoSpacing"/>
        <w:numPr>
          <w:ilvl w:val="0"/>
          <w:numId w:val="32"/>
        </w:numPr>
        <w:rPr>
          <w:rFonts w:ascii="Calibri" w:hAnsi="Calibri" w:cs="Calibri"/>
          <w:sz w:val="24"/>
          <w:szCs w:val="24"/>
        </w:rPr>
      </w:pPr>
      <w:r w:rsidRPr="00A643BD">
        <w:rPr>
          <w:rFonts w:ascii="Calibri" w:hAnsi="Calibri" w:cs="Calibri"/>
          <w:sz w:val="24"/>
          <w:szCs w:val="24"/>
        </w:rPr>
        <w:t xml:space="preserve">Tender should be quoted final rates both in word as well as in figures. </w:t>
      </w:r>
    </w:p>
    <w:p w:rsidR="00A55A94" w:rsidRPr="00A643BD" w:rsidRDefault="00C77E95" w:rsidP="001C6193">
      <w:pPr>
        <w:pStyle w:val="NoSpacing"/>
        <w:numPr>
          <w:ilvl w:val="0"/>
          <w:numId w:val="32"/>
        </w:numPr>
        <w:rPr>
          <w:rFonts w:ascii="Calibri" w:hAnsi="Calibri" w:cs="Calibri"/>
          <w:sz w:val="24"/>
          <w:szCs w:val="24"/>
        </w:rPr>
      </w:pPr>
      <w:r w:rsidRPr="00A643BD">
        <w:rPr>
          <w:rFonts w:ascii="Calibri" w:hAnsi="Calibri" w:cs="Calibri"/>
          <w:sz w:val="24"/>
          <w:szCs w:val="24"/>
        </w:rPr>
        <w:t xml:space="preserve">Any condition, ambiguous or called incomplete offer in any respect shall be ignored. No supplementary or revised offer after the opening of tender shall be entertained. </w:t>
      </w:r>
    </w:p>
    <w:p w:rsidR="00A55A94" w:rsidRPr="00A643BD" w:rsidRDefault="00C77E95" w:rsidP="001C6193">
      <w:pPr>
        <w:pStyle w:val="NoSpacing"/>
        <w:numPr>
          <w:ilvl w:val="0"/>
          <w:numId w:val="32"/>
        </w:numPr>
        <w:rPr>
          <w:rFonts w:ascii="Calibri" w:hAnsi="Calibri" w:cs="Calibri"/>
          <w:sz w:val="24"/>
          <w:szCs w:val="24"/>
        </w:rPr>
      </w:pPr>
      <w:r w:rsidRPr="00A643BD">
        <w:rPr>
          <w:rFonts w:ascii="Calibri" w:hAnsi="Calibri" w:cs="Calibri"/>
          <w:sz w:val="24"/>
          <w:szCs w:val="24"/>
        </w:rPr>
        <w:t xml:space="preserve">The tender should specifically indicate their G.S.T. No. and Sales Tax No. </w:t>
      </w:r>
    </w:p>
    <w:p w:rsidR="00A55A94" w:rsidRPr="00A643BD" w:rsidRDefault="00C77E95" w:rsidP="001C6193">
      <w:pPr>
        <w:pStyle w:val="NoSpacing"/>
        <w:numPr>
          <w:ilvl w:val="0"/>
          <w:numId w:val="32"/>
        </w:numPr>
        <w:rPr>
          <w:rFonts w:ascii="Calibri" w:hAnsi="Calibri" w:cs="Calibri"/>
          <w:sz w:val="24"/>
          <w:szCs w:val="24"/>
        </w:rPr>
      </w:pPr>
      <w:r w:rsidRPr="00A643BD">
        <w:rPr>
          <w:rFonts w:ascii="Calibri" w:hAnsi="Calibri" w:cs="Calibri"/>
          <w:sz w:val="24"/>
          <w:szCs w:val="24"/>
        </w:rPr>
        <w:t xml:space="preserve">Any erasing / cutting / crossing </w:t>
      </w:r>
      <w:proofErr w:type="spellStart"/>
      <w:r w:rsidRPr="00A643BD">
        <w:rPr>
          <w:rFonts w:ascii="Calibri" w:hAnsi="Calibri" w:cs="Calibri"/>
          <w:sz w:val="24"/>
          <w:szCs w:val="24"/>
        </w:rPr>
        <w:t>etc</w:t>
      </w:r>
      <w:proofErr w:type="spellEnd"/>
      <w:r w:rsidRPr="00A643BD">
        <w:rPr>
          <w:rFonts w:ascii="Calibri" w:hAnsi="Calibri" w:cs="Calibri"/>
          <w:sz w:val="24"/>
          <w:szCs w:val="24"/>
        </w:rPr>
        <w:t xml:space="preserve"> appearing in the offer must be properly signed by the person signing in the tender. Moreover, all pages to the tender must also be properly signed. Offer with any over-writing shall in no circumstances be accepted.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r w:rsidRPr="00A643BD">
        <w:rPr>
          <w:rFonts w:ascii="Calibri" w:hAnsi="Calibri" w:cs="Calibri"/>
          <w:sz w:val="24"/>
          <w:szCs w:val="24"/>
        </w:rPr>
        <w:br w:type="page"/>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lastRenderedPageBreak/>
        <w:t xml:space="preserve">  </w:t>
      </w:r>
    </w:p>
    <w:p w:rsidR="00A55A94" w:rsidRPr="00960669" w:rsidRDefault="00C77E95" w:rsidP="00A643BD">
      <w:pPr>
        <w:pStyle w:val="NoSpacing"/>
        <w:rPr>
          <w:rFonts w:ascii="Calibri" w:hAnsi="Calibri" w:cs="Calibri"/>
          <w:sz w:val="28"/>
          <w:szCs w:val="28"/>
        </w:rPr>
      </w:pPr>
      <w:r w:rsidRPr="00960669">
        <w:rPr>
          <w:rFonts w:ascii="Calibri" w:hAnsi="Calibri" w:cs="Calibri"/>
          <w:i/>
          <w:sz w:val="28"/>
          <w:szCs w:val="28"/>
        </w:rPr>
        <w:t xml:space="preserve">Tender Submission Form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(Applicant’s Internal Official Letter Number………………………………..…)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To,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F400C" w:rsidRPr="00A643BD" w:rsidRDefault="00AF400C" w:rsidP="00A643BD">
      <w:pPr>
        <w:pStyle w:val="NoSpacing"/>
        <w:rPr>
          <w:rFonts w:ascii="Calibri" w:hAnsi="Calibri" w:cs="Calibri"/>
          <w:sz w:val="24"/>
          <w:szCs w:val="24"/>
        </w:rPr>
      </w:pPr>
      <w:r w:rsidRPr="00A643BD">
        <w:rPr>
          <w:rFonts w:ascii="Calibri" w:hAnsi="Calibri" w:cs="Calibri"/>
          <w:sz w:val="24"/>
          <w:szCs w:val="24"/>
        </w:rPr>
        <w:t>The Treasurer</w:t>
      </w:r>
    </w:p>
    <w:p w:rsidR="00AF400C" w:rsidRPr="00A643BD" w:rsidRDefault="00AF400C" w:rsidP="00A643BD">
      <w:pPr>
        <w:pStyle w:val="NoSpacing"/>
        <w:rPr>
          <w:rFonts w:ascii="Calibri" w:hAnsi="Calibri" w:cs="Calibri"/>
          <w:sz w:val="24"/>
          <w:szCs w:val="24"/>
        </w:rPr>
      </w:pPr>
      <w:r w:rsidRPr="00A643BD">
        <w:rPr>
          <w:rFonts w:ascii="Calibri" w:hAnsi="Calibri" w:cs="Calibri"/>
          <w:sz w:val="24"/>
          <w:szCs w:val="24"/>
        </w:rPr>
        <w:t>Karakoram International University</w:t>
      </w:r>
    </w:p>
    <w:p w:rsidR="00A55A94" w:rsidRPr="00A643BD" w:rsidRDefault="00AF400C" w:rsidP="00A643BD">
      <w:pPr>
        <w:pStyle w:val="NoSpacing"/>
        <w:rPr>
          <w:rFonts w:ascii="Calibri" w:hAnsi="Calibri" w:cs="Calibri"/>
          <w:sz w:val="24"/>
          <w:szCs w:val="24"/>
        </w:rPr>
      </w:pPr>
      <w:r w:rsidRPr="00A643BD">
        <w:rPr>
          <w:rFonts w:ascii="Calibri" w:hAnsi="Calibri" w:cs="Calibri"/>
          <w:sz w:val="24"/>
          <w:szCs w:val="24"/>
        </w:rPr>
        <w:t>Gilgit City, Gilgit-Baltistan</w:t>
      </w:r>
      <w:r w:rsidR="00C77E95"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From,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SUBJECT:  Tender Submission for Health Insurance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Dear Sir,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It is submitted that our organization ……………..…………………………………..….is interested to participate in  the Bidding process of Health Insurance advertised by your Organization in the PPRA MIS and official website. It is further stated that our organization is fully competent and fulfill your requirements as per your Bidding Document. Detail of our representative is as under: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Authorized person: ……………………………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Signature: …………………………………….. </w:t>
      </w:r>
    </w:p>
    <w:p w:rsidR="001736C2" w:rsidRDefault="001736C2" w:rsidP="00A643BD">
      <w:pPr>
        <w:pStyle w:val="NoSpacing"/>
        <w:rPr>
          <w:rFonts w:ascii="Calibri" w:hAnsi="Calibri" w:cs="Calibri"/>
          <w:sz w:val="24"/>
          <w:szCs w:val="24"/>
        </w:rPr>
      </w:pP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Dated: …………………………………………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A55A94" w:rsidRPr="001736C2" w:rsidRDefault="00C77E95" w:rsidP="00A643BD">
      <w:pPr>
        <w:pStyle w:val="NoSpacing"/>
        <w:rPr>
          <w:rFonts w:ascii="Calibri" w:hAnsi="Calibri" w:cs="Calibri"/>
          <w:b/>
          <w:sz w:val="28"/>
          <w:szCs w:val="28"/>
        </w:rPr>
      </w:pPr>
      <w:r w:rsidRPr="001736C2">
        <w:rPr>
          <w:rFonts w:ascii="Calibri" w:hAnsi="Calibri" w:cs="Calibri"/>
          <w:b/>
          <w:sz w:val="28"/>
          <w:szCs w:val="28"/>
        </w:rPr>
        <w:t xml:space="preserve">Authorities: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u w:val="single" w:color="000000"/>
        </w:rPr>
        <w:t xml:space="preserve">ON BEHALF OF </w:t>
      </w:r>
      <w:r w:rsidR="00AF400C" w:rsidRPr="00A643BD">
        <w:rPr>
          <w:rFonts w:ascii="Calibri" w:hAnsi="Calibri" w:cs="Calibri"/>
          <w:sz w:val="24"/>
          <w:szCs w:val="24"/>
          <w:u w:val="single" w:color="000000"/>
        </w:rPr>
        <w:t>KIU</w:t>
      </w: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Authorized Person: …………………………………………………….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Designation: ……………………………………………………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Seal: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u w:val="single" w:color="000000"/>
        </w:rPr>
        <w:t>ON BEHALF OF TENDER SUBMITOR</w:t>
      </w: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Authorized Person: …………………………………………………….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Designation: ……………………………………………………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Seal: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F400C"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1736C2" w:rsidRDefault="001736C2" w:rsidP="00A643BD">
      <w:pPr>
        <w:pStyle w:val="NoSpacing"/>
        <w:rPr>
          <w:rFonts w:ascii="Calibri" w:hAnsi="Calibri" w:cs="Calibri"/>
          <w:sz w:val="24"/>
          <w:szCs w:val="24"/>
        </w:rPr>
      </w:pPr>
    </w:p>
    <w:p w:rsidR="00A55A94" w:rsidRPr="00174ADB" w:rsidRDefault="00C77E95" w:rsidP="00A643BD">
      <w:pPr>
        <w:pStyle w:val="NoSpacing"/>
        <w:rPr>
          <w:rFonts w:ascii="Calibri" w:hAnsi="Calibri" w:cs="Calibri"/>
          <w:b/>
          <w:sz w:val="28"/>
          <w:szCs w:val="28"/>
        </w:rPr>
      </w:pPr>
      <w:r w:rsidRPr="00174ADB">
        <w:rPr>
          <w:rFonts w:ascii="Calibri" w:hAnsi="Calibri" w:cs="Calibri"/>
          <w:b/>
          <w:sz w:val="28"/>
          <w:szCs w:val="28"/>
        </w:rPr>
        <w:lastRenderedPageBreak/>
        <w:t xml:space="preserve">Bona-fide Statement by the Bidder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I hereby declare that the information and particulars furnished above by my office are true. I further declare that if any of the above particulars or information is found by the company to be inaccurate or false in any respect whatsoever, my Tender before or after the acceptance may be canceled and the whole process may be considered void ab-initio.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proofErr w:type="gramStart"/>
      <w:r w:rsidRPr="00A643BD">
        <w:rPr>
          <w:rFonts w:ascii="Calibri" w:hAnsi="Calibri" w:cs="Calibri"/>
          <w:sz w:val="24"/>
          <w:szCs w:val="24"/>
        </w:rPr>
        <w:t>Authorized Signature.</w:t>
      </w:r>
      <w:proofErr w:type="gramEnd"/>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sz w:val="24"/>
          <w:szCs w:val="24"/>
        </w:rPr>
        <w:t xml:space="preserve"> </w:t>
      </w:r>
    </w:p>
    <w:p w:rsidR="00AF400C" w:rsidRPr="00A643BD" w:rsidRDefault="00AF400C" w:rsidP="00A643BD">
      <w:pPr>
        <w:pStyle w:val="NoSpacing"/>
        <w:rPr>
          <w:rFonts w:ascii="Calibri" w:hAnsi="Calibri" w:cs="Calibri"/>
          <w:i/>
          <w:sz w:val="24"/>
          <w:szCs w:val="24"/>
        </w:rPr>
      </w:pPr>
      <w:r w:rsidRPr="00A643BD">
        <w:rPr>
          <w:rFonts w:ascii="Calibri" w:hAnsi="Calibri" w:cs="Calibri"/>
          <w:i/>
          <w:sz w:val="24"/>
          <w:szCs w:val="24"/>
        </w:rPr>
        <w:t>Director Finance, Finance Department</w:t>
      </w:r>
    </w:p>
    <w:p w:rsidR="00A55A94" w:rsidRPr="00A643BD" w:rsidRDefault="00A55A94" w:rsidP="00A643BD">
      <w:pPr>
        <w:pStyle w:val="NoSpacing"/>
        <w:rPr>
          <w:rFonts w:ascii="Calibri" w:hAnsi="Calibri" w:cs="Calibri"/>
          <w:sz w:val="24"/>
          <w:szCs w:val="24"/>
        </w:rPr>
      </w:pPr>
    </w:p>
    <w:p w:rsidR="00A55A94" w:rsidRPr="00A643BD" w:rsidRDefault="00AF400C" w:rsidP="00A643BD">
      <w:pPr>
        <w:pStyle w:val="NoSpacing"/>
        <w:rPr>
          <w:rFonts w:ascii="Calibri" w:hAnsi="Calibri" w:cs="Calibri"/>
          <w:sz w:val="24"/>
          <w:szCs w:val="24"/>
        </w:rPr>
      </w:pPr>
      <w:r w:rsidRPr="00A643BD">
        <w:rPr>
          <w:rFonts w:ascii="Calibri" w:hAnsi="Calibri" w:cs="Calibri"/>
          <w:i/>
          <w:sz w:val="24"/>
          <w:szCs w:val="24"/>
        </w:rPr>
        <w:t>Karakoram International University (KIU), Gilgit</w:t>
      </w:r>
      <w:r w:rsidR="00C77E95"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A55A94" w:rsidRPr="00A643BD" w:rsidRDefault="00C77E95" w:rsidP="00A643BD">
      <w:pPr>
        <w:pStyle w:val="NoSpacing"/>
        <w:rPr>
          <w:rFonts w:ascii="Calibri" w:hAnsi="Calibri" w:cs="Calibri"/>
          <w:sz w:val="24"/>
          <w:szCs w:val="24"/>
        </w:rPr>
      </w:pPr>
      <w:r w:rsidRPr="00A643BD">
        <w:rPr>
          <w:rFonts w:ascii="Calibri" w:hAnsi="Calibri" w:cs="Calibri"/>
          <w:i/>
          <w:sz w:val="24"/>
          <w:szCs w:val="24"/>
        </w:rPr>
        <w:t xml:space="preserve"> </w:t>
      </w:r>
    </w:p>
    <w:p w:rsidR="009B7B02" w:rsidRPr="00A643BD" w:rsidRDefault="009B7B02" w:rsidP="00A643BD">
      <w:pPr>
        <w:pStyle w:val="NoSpacing"/>
        <w:rPr>
          <w:rFonts w:ascii="Calibri" w:hAnsi="Calibri" w:cs="Calibri"/>
          <w:i/>
          <w:sz w:val="24"/>
          <w:szCs w:val="24"/>
          <w:u w:val="single" w:color="000000"/>
        </w:rPr>
      </w:pPr>
    </w:p>
    <w:p w:rsidR="009B7B02" w:rsidRPr="00A643BD" w:rsidRDefault="009B7B02" w:rsidP="00A643BD">
      <w:pPr>
        <w:pStyle w:val="NoSpacing"/>
        <w:rPr>
          <w:rFonts w:ascii="Calibri" w:hAnsi="Calibri" w:cs="Calibri"/>
          <w:i/>
          <w:sz w:val="24"/>
          <w:szCs w:val="24"/>
          <w:u w:val="single" w:color="000000"/>
        </w:rPr>
      </w:pPr>
    </w:p>
    <w:p w:rsidR="009B7B02" w:rsidRPr="00A643BD" w:rsidRDefault="009B7B02" w:rsidP="00A643BD">
      <w:pPr>
        <w:pStyle w:val="NoSpacing"/>
        <w:rPr>
          <w:rFonts w:ascii="Calibri" w:hAnsi="Calibri" w:cs="Calibri"/>
          <w:i/>
          <w:sz w:val="24"/>
          <w:szCs w:val="24"/>
          <w:u w:val="single" w:color="000000"/>
        </w:rPr>
      </w:pPr>
    </w:p>
    <w:sectPr w:rsidR="009B7B02" w:rsidRPr="00A643BD" w:rsidSect="008B2595">
      <w:footerReference w:type="even" r:id="rId15"/>
      <w:footerReference w:type="default" r:id="rId16"/>
      <w:footerReference w:type="first" r:id="rId17"/>
      <w:pgSz w:w="12240" w:h="15840" w:code="1"/>
      <w:pgMar w:top="720" w:right="720" w:bottom="720" w:left="900" w:header="720" w:footer="9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B50" w:rsidRDefault="00D01B50">
      <w:pPr>
        <w:spacing w:after="0" w:line="240" w:lineRule="auto"/>
      </w:pPr>
      <w:r>
        <w:separator/>
      </w:r>
    </w:p>
  </w:endnote>
  <w:endnote w:type="continuationSeparator" w:id="0">
    <w:p w:rsidR="00D01B50" w:rsidRDefault="00D0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D41" w:rsidRDefault="008C7D41">
    <w:pPr>
      <w:spacing w:after="0"/>
      <w:ind w:right="37"/>
      <w:jc w:val="right"/>
    </w:pPr>
    <w:r>
      <w:rPr>
        <w:noProof/>
      </w:rPr>
      <mc:AlternateContent>
        <mc:Choice Requires="wpg">
          <w:drawing>
            <wp:anchor distT="0" distB="0" distL="114300" distR="114300" simplePos="0" relativeHeight="251658240" behindDoc="0" locked="0" layoutInCell="1" allowOverlap="1" wp14:anchorId="6E113706" wp14:editId="2578D219">
              <wp:simplePos x="0" y="0"/>
              <wp:positionH relativeFrom="page">
                <wp:posOffset>807720</wp:posOffset>
              </wp:positionH>
              <wp:positionV relativeFrom="page">
                <wp:posOffset>9210675</wp:posOffset>
              </wp:positionV>
              <wp:extent cx="6172200" cy="6350"/>
              <wp:effectExtent l="0" t="0" r="1905" b="3175"/>
              <wp:wrapSquare wrapText="bothSides"/>
              <wp:docPr id="8" name="Group 3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19" cy="60"/>
                      </a:xfrm>
                    </wpg:grpSpPr>
                    <wps:wsp>
                      <wps:cNvPr id="9" name="Shape 34687"/>
                      <wps:cNvSpPr>
                        <a:spLocks noChangeArrowheads="1"/>
                      </wps:cNvSpPr>
                      <wps:spPr bwMode="auto">
                        <a:xfrm>
                          <a:off x="0" y="0"/>
                          <a:ext cx="61719" cy="91"/>
                        </a:xfrm>
                        <a:custGeom>
                          <a:avLst/>
                          <a:gdLst>
                            <a:gd name="T0" fmla="*/ 0 w 6171946"/>
                            <a:gd name="T1" fmla="*/ 0 h 9144"/>
                            <a:gd name="T2" fmla="*/ 6171946 w 6171946"/>
                            <a:gd name="T3" fmla="*/ 0 h 9144"/>
                            <a:gd name="T4" fmla="*/ 6171946 w 6171946"/>
                            <a:gd name="T5" fmla="*/ 9144 h 9144"/>
                            <a:gd name="T6" fmla="*/ 0 w 6171946"/>
                            <a:gd name="T7" fmla="*/ 9144 h 9144"/>
                            <a:gd name="T8" fmla="*/ 0 w 6171946"/>
                            <a:gd name="T9" fmla="*/ 0 h 9144"/>
                          </a:gdLst>
                          <a:ahLst/>
                          <a:cxnLst>
                            <a:cxn ang="0">
                              <a:pos x="T0" y="T1"/>
                            </a:cxn>
                            <a:cxn ang="0">
                              <a:pos x="T2" y="T3"/>
                            </a:cxn>
                            <a:cxn ang="0">
                              <a:pos x="T4" y="T5"/>
                            </a:cxn>
                            <a:cxn ang="0">
                              <a:pos x="T6" y="T7"/>
                            </a:cxn>
                            <a:cxn ang="0">
                              <a:pos x="T8" y="T9"/>
                            </a:cxn>
                          </a:cxnLst>
                          <a:rect l="0" t="0" r="r" b="b"/>
                          <a:pathLst>
                            <a:path w="6171946" h="9144">
                              <a:moveTo>
                                <a:pt x="0" y="0"/>
                              </a:moveTo>
                              <a:lnTo>
                                <a:pt x="6171946" y="0"/>
                              </a:lnTo>
                              <a:lnTo>
                                <a:pt x="6171946"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AB337" id="Group 33051" o:spid="_x0000_s1026" style="position:absolute;margin-left:63.6pt;margin-top:725.25pt;width:486pt;height:.5pt;z-index:251658240;mso-position-horizontal-relative:page;mso-position-vertical-relative:page" coordsize="61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i9PwMAAL4IAAAOAAAAZHJzL2Uyb0RvYy54bWykVm1v2jAQ/j5p/8Hyx0lrCFAoUaGq2rWa&#10;tJdKZT/AOM6LltiZbQjdr9+dnYChK6s6VYIz9/jx3XPncy+vtnVFNkKbUsk5jc8GlAjJVVrKfE5/&#10;LO8+XlBiLJMpq5QUc/okDL1avH932TaJGKpCVanQBEikSdpmTgtrmySKDC9EzcyZaoQEZ6Z0zSws&#10;dR6lmrXAXlfRcDCYRK3SaaMVF8bAr7feSReOP8sEt9+zzAhLqjmF2Kz71O5zhZ/R4pIluWZNUfIu&#10;DPaGKGpWSjh0R3XLLCNrXT6jqkuulVGZPeOqjlSWlVy4HCCbeHCUzb1W68blkidt3uxkAmmPdHoz&#10;Lf+2udfNY/OgffRgflH8pwFdorbJk9CP69yDyar9qlKoJ1tb5RLfZrpGCkiJbJ2+Tzt9xdYSDj9O&#10;4ukQikYJB99kdN7Jzwuo0bNNvPi03xbPuk1uS8QSf5wLsQsJSw49ZPYymf+T6bFgjXDqG5ThQZMy&#10;nVMIRLIaMnduMhpPLqbYRXg4oHoljZeRSHVTMJmLa61VWwiWQlAx4iH0YAMuDBThzbr2As08eS8Q&#10;S/ja2HuhXG3Y5ouxvuNTsFzF0y6dJZQlqyto/g8RGZCWQLHi2XjS3ZAdLD6AFWQWj8fHmGGA6Whe&#10;JhwF4AH5O+E4wPyT8DwAY3QvcE4C2Il8pwHsBBuMudeoB90TwPbJQkfnfUlY0VeJb2VXJrAItBHe&#10;KKxaowzeF6wZ3KRlX3NAofcFMFQFwSPXfQ51AgyKI/j8VWCQEsHuHkAmp8MApRA8C5n9pi5XDUP7&#10;eFxrSmBcr3yjNcyiRE4IMEnrJotrVlLADcWORGetNmKpHMwejRc4cO+tZIjq+x6j7KdNj+i/G8cX&#10;IvtrAMQ9qP/2YF+qV8IOzwVOTBlmhjdc7mCHV9uoqkzvyqrCdI3OVzeVJhsGr97tDP86tQ9glesW&#10;qXAbTiQMvRtMOIv8TFup9Anmklb+6YSnHoxC6d+UtPBszqn5tWZaUFJ9ljDbMEFI1brF+Hw6hIUO&#10;PavQwyQHqjm1FLobzRvr3+Z1o8u8gJNiV0mpruGdyUocXm5w+qi6Bcx8Z7lHEqyDVzhcO9T+347F&#10;HwAAAP//AwBQSwMEFAAGAAgAAAAhAAtbinPiAAAADgEAAA8AAABkcnMvZG93bnJldi54bWxMj0FP&#10;wzAMhe9I/IfISNxY2kKBlabTNAGnaRIbEuLmNV5brUmqJmu7f4/HBW5+z0/Pn/PFZFoxUO8bZxXE&#10;swgE2dLpxlYKPndvd88gfECrsXWWFJzJw6K4vsox0260HzRsQyW4xPoMFdQhdJmUvqzJoJ+5jizv&#10;Dq43GFj2ldQ9jlxuWplE0aM02Fi+UGNHq5rK4/ZkFLyPOC7v49dhfTyszt+7dPO1jkmp25tp+QIi&#10;0BT+wnDBZ3QomGnvTlZ70bJOnhKO8vCQRimISySaz9nb/3pxCrLI5f83ih8AAAD//wMAUEsBAi0A&#10;FAAGAAgAAAAhALaDOJL+AAAA4QEAABMAAAAAAAAAAAAAAAAAAAAAAFtDb250ZW50X1R5cGVzXS54&#10;bWxQSwECLQAUAAYACAAAACEAOP0h/9YAAACUAQAACwAAAAAAAAAAAAAAAAAvAQAAX3JlbHMvLnJl&#10;bHNQSwECLQAUAAYACAAAACEAjYqIvT8DAAC+CAAADgAAAAAAAAAAAAAAAAAuAgAAZHJzL2Uyb0Rv&#10;Yy54bWxQSwECLQAUAAYACAAAACEAC1uKc+IAAAAOAQAADwAAAAAAAAAAAAAAAACZBQAAZHJzL2Rv&#10;d25yZXYueG1sUEsFBgAAAAAEAAQA8wAAAKgGAAAAAA==&#10;">
              <v:shape id="Shape 34687" o:spid="_x0000_s1027" style="position:absolute;width:61719;height:91;visibility:visible;mso-wrap-style:square;v-text-anchor:top" coordsize="6171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dwgAAANoAAAAPAAAAZHJzL2Rvd25yZXYueG1sRI9BawIx&#10;FITvhf6H8ArearYexK5GEUGoCErV1utj89ysbl6WTVzjv28EocdhZr5hJrNoa9FR6yvHCj76GQji&#10;wumKSwWH/fJ9BMIHZI21Y1JwJw+z6evLBHPtbvxN3S6UIkHY56jAhNDkUvrCkEXfdw1x8k6utRiS&#10;bEupW7wluK3lIMuG0mLFacFgQwtDxWV3tQqK+brz0WyO23i2q+3v/edyzJZK9d7ifAwiUAz/4Wf7&#10;Syv4hMeVdAPk9A8AAP//AwBQSwECLQAUAAYACAAAACEA2+H2y+4AAACFAQAAEwAAAAAAAAAAAAAA&#10;AAAAAAAAW0NvbnRlbnRfVHlwZXNdLnhtbFBLAQItABQABgAIAAAAIQBa9CxbvwAAABUBAAALAAAA&#10;AAAAAAAAAAAAAB8BAABfcmVscy8ucmVsc1BLAQItABQABgAIAAAAIQD/Di6dwgAAANoAAAAPAAAA&#10;AAAAAAAAAAAAAAcCAABkcnMvZG93bnJldi54bWxQSwUGAAAAAAMAAwC3AAAA9gIAAAAA&#10;" path="m,l6171946,r,9144l,9144,,e" fillcolor="#d9d9d9" stroked="f" strokeweight="0">
                <v:stroke opacity="0" miterlimit="10" joinstyle="miter"/>
                <v:path o:connecttype="custom" o:connectlocs="0,0;61719,0;61719,91;0,91;0,0" o:connectangles="0,0,0,0,0"/>
              </v:shape>
              <w10:wrap type="square" anchorx="page" anchory="pag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P a g e</w:t>
    </w:r>
    <w:r>
      <w:rPr>
        <w:b/>
      </w:rPr>
      <w:t xml:space="preserve"> </w:t>
    </w:r>
    <w:r>
      <w:rPr>
        <w:sz w:val="31"/>
        <w:vertAlign w:val="subscript"/>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D41" w:rsidRDefault="008C7D41">
    <w:pPr>
      <w:spacing w:after="0"/>
      <w:ind w:right="37"/>
      <w:jc w:val="right"/>
    </w:pPr>
    <w:r>
      <w:rPr>
        <w:noProof/>
      </w:rPr>
      <mc:AlternateContent>
        <mc:Choice Requires="wpg">
          <w:drawing>
            <wp:anchor distT="0" distB="0" distL="114300" distR="114300" simplePos="0" relativeHeight="251659264" behindDoc="0" locked="0" layoutInCell="1" allowOverlap="1" wp14:anchorId="2720D8BC" wp14:editId="32275AFF">
              <wp:simplePos x="0" y="0"/>
              <wp:positionH relativeFrom="page">
                <wp:posOffset>807720</wp:posOffset>
              </wp:positionH>
              <wp:positionV relativeFrom="page">
                <wp:posOffset>9210675</wp:posOffset>
              </wp:positionV>
              <wp:extent cx="6172200" cy="6350"/>
              <wp:effectExtent l="0" t="0" r="1905" b="3175"/>
              <wp:wrapSquare wrapText="bothSides"/>
              <wp:docPr id="5" name="Group 3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19" cy="60"/>
                      </a:xfrm>
                    </wpg:grpSpPr>
                    <wps:wsp>
                      <wps:cNvPr id="7" name="Shape 34685"/>
                      <wps:cNvSpPr>
                        <a:spLocks noChangeArrowheads="1"/>
                      </wps:cNvSpPr>
                      <wps:spPr bwMode="auto">
                        <a:xfrm>
                          <a:off x="0" y="0"/>
                          <a:ext cx="61719" cy="91"/>
                        </a:xfrm>
                        <a:custGeom>
                          <a:avLst/>
                          <a:gdLst>
                            <a:gd name="T0" fmla="*/ 0 w 6171946"/>
                            <a:gd name="T1" fmla="*/ 0 h 9144"/>
                            <a:gd name="T2" fmla="*/ 6171946 w 6171946"/>
                            <a:gd name="T3" fmla="*/ 0 h 9144"/>
                            <a:gd name="T4" fmla="*/ 6171946 w 6171946"/>
                            <a:gd name="T5" fmla="*/ 9144 h 9144"/>
                            <a:gd name="T6" fmla="*/ 0 w 6171946"/>
                            <a:gd name="T7" fmla="*/ 9144 h 9144"/>
                            <a:gd name="T8" fmla="*/ 0 w 6171946"/>
                            <a:gd name="T9" fmla="*/ 0 h 9144"/>
                          </a:gdLst>
                          <a:ahLst/>
                          <a:cxnLst>
                            <a:cxn ang="0">
                              <a:pos x="T0" y="T1"/>
                            </a:cxn>
                            <a:cxn ang="0">
                              <a:pos x="T2" y="T3"/>
                            </a:cxn>
                            <a:cxn ang="0">
                              <a:pos x="T4" y="T5"/>
                            </a:cxn>
                            <a:cxn ang="0">
                              <a:pos x="T6" y="T7"/>
                            </a:cxn>
                            <a:cxn ang="0">
                              <a:pos x="T8" y="T9"/>
                            </a:cxn>
                          </a:cxnLst>
                          <a:rect l="0" t="0" r="r" b="b"/>
                          <a:pathLst>
                            <a:path w="6171946" h="9144">
                              <a:moveTo>
                                <a:pt x="0" y="0"/>
                              </a:moveTo>
                              <a:lnTo>
                                <a:pt x="6171946" y="0"/>
                              </a:lnTo>
                              <a:lnTo>
                                <a:pt x="6171946"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90A0AF" id="Group 33038" o:spid="_x0000_s1026" style="position:absolute;margin-left:63.6pt;margin-top:725.25pt;width:486pt;height:.5pt;z-index:251659264;mso-position-horizontal-relative:page;mso-position-vertical-relative:page" coordsize="61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lQQMAAL4IAAAOAAAAZHJzL2Uyb0RvYy54bWykVm1v2jAQ/j5p/8Hyx0lrCFAoqKGq2rWa&#10;tJdKZT/AOM6LltiebQjdr9+dnUCgK6s6VYIz9/jx3XPncy+vtnVFNsLYUsmExmcDSoTkKi1lntAf&#10;y7uPF5RYx2TKKiVFQp+EpVeL9+8uGz0XQ1WoKhWGAIm080YntHBOz6PI8kLUzJ4pLSQ4M2Vq5mBp&#10;8ig1rAH2uoqGg8EkapRJtVFcWAu/3gYnXXj+LBPcfc8yKxypEgqxOf9p/OcKP6PFJZvnhumi5G0Y&#10;7A1R1KyUcOiO6pY5RtamfEZVl9woqzJ3xlUdqSwrufA5QDbx4Cibe6PW2ueSz5tc72QCaY90ejMt&#10;/7a5N/pRP5gQPZhfFP9pQZeo0fm878d1HsBk1XxVKdSTrZ3yiW8zUyMFpES2Xt+nnb5i6wiHHyfx&#10;dAhFo4SDbzI6b+XnBdTo2SZefNpvi2ftJr8lYvNwnA+xDQlLDj1k9zLZ/5PpsWBaePUtyvBgSJkm&#10;dEqJZDVk7t1kNJ5cnGMX4eGA6pS0QUYi1U3BZC6ujVFNIVgKQcWIh9B7G3BhoQhv1rUTaBbIO4HY&#10;nK+tuxfK14ZtvlgXOj4Fy1c8bdNZQlmyuoLm/xCRAWkIFCuejSftDdnB4gNYQWbxeHyMGfYwLc3L&#10;hKMeeED+TjjuYf5JeN4DY3QvcE56sBP5Qr13spxggzG3g51ggzbuwfbJQkfnXUlY0VWJb2VbJrAI&#10;tBHeKKyaVhbvC9YMbtKyqzmg0PsCGKqC4JHvPo86AQbFEexbG4I7zQxSInj6KmZQCsGzPjic0OZq&#10;YGgfj2tDCYzrVWg0zRxK5IUAkzR+svhmJUVCfUeis1YbsVQe5o7GCxy491ayj+r6HqPspk2H6L61&#10;5+sju2sAxB2o+w7gUKpXwg7PBU5MGWZGMHzuYPevtlVVmd6VVYXpWpOvbipDNgxevdsZ/rVqH8Aq&#10;3y1S4TacSBh6O5hwFoWZtlLpE8wlo8LTCU89GIUyvylp4NlMqP21ZkZQUn2WMNswQUjV+cX4fDqE&#10;hel7Vn0PkxyoEuoodDeaNy68zWttyryAk2Lf71JdwzuTlTi8/OAMUbULmPne8o8kWAevcH/tUft/&#10;OxZ/AAAA//8DAFBLAwQUAAYACAAAACEAC1uKc+IAAAAOAQAADwAAAGRycy9kb3ducmV2LnhtbEyP&#10;QU/DMAyF70j8h8hI3FjaQoGVptM0AadpEhsS4uY1XlutSaoma7t/j8cFbn7PT8+f88VkWjFQ7xtn&#10;FcSzCATZ0unGVgo+d293zyB8QKuxdZYUnMnDori+yjHTbrQfNGxDJbjE+gwV1CF0mZS+rMmgn7mO&#10;LO8OrjcYWPaV1D2OXG5amUTRozTYWL5QY0ermsrj9mQUvI84Lu/j12F9PKzO37t087WOSanbm2n5&#10;AiLQFP7CcMFndCiYae9OVnvRsk6eEo7y8JBGKYhLJJrP2dv/enEKssjl/zeKHwAAAP//AwBQSwEC&#10;LQAUAAYACAAAACEAtoM4kv4AAADhAQAAEwAAAAAAAAAAAAAAAAAAAAAAW0NvbnRlbnRfVHlwZXNd&#10;LnhtbFBLAQItABQABgAIAAAAIQA4/SH/1gAAAJQBAAALAAAAAAAAAAAAAAAAAC8BAABfcmVscy8u&#10;cmVsc1BLAQItABQABgAIAAAAIQAWa+2lQQMAAL4IAAAOAAAAAAAAAAAAAAAAAC4CAABkcnMvZTJv&#10;RG9jLnhtbFBLAQItABQABgAIAAAAIQALW4pz4gAAAA4BAAAPAAAAAAAAAAAAAAAAAJsFAABkcnMv&#10;ZG93bnJldi54bWxQSwUGAAAAAAQABADzAAAAqgYAAAAA&#10;">
              <v:shape id="Shape 34685" o:spid="_x0000_s1027" style="position:absolute;width:61719;height:91;visibility:visible;mso-wrap-style:square;v-text-anchor:top" coordsize="6171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90wgAAANoAAAAPAAAAZHJzL2Rvd25yZXYueG1sRI9BawIx&#10;FITvhf6H8ArearYetKxGEUGoCErV1utj89ysbl6WTVzjv28EocdhZr5hJrNoa9FR6yvHCj76GQji&#10;wumKSwWH/fL9E4QPyBprx6TgTh5m09eXCeba3fibul0oRYKwz1GBCaHJpfSFIYu+7xri5J1cazEk&#10;2ZZSt3hLcFvLQZYNpcWK04LBhhaGisvuahUU83Xno9kct/FsV9vf+8/lmC2V6r3F+RhEoBj+w8/2&#10;l1YwgseVdAPk9A8AAP//AwBQSwECLQAUAAYACAAAACEA2+H2y+4AAACFAQAAEwAAAAAAAAAAAAAA&#10;AAAAAAAAW0NvbnRlbnRfVHlwZXNdLnhtbFBLAQItABQABgAIAAAAIQBa9CxbvwAAABUBAAALAAAA&#10;AAAAAAAAAAAAAB8BAABfcmVscy8ucmVsc1BLAQItABQABgAIAAAAIQDh3R90wgAAANoAAAAPAAAA&#10;AAAAAAAAAAAAAAcCAABkcnMvZG93bnJldi54bWxQSwUGAAAAAAMAAwC3AAAA9gIAAAAA&#10;" path="m,l6171946,r,9144l,9144,,e" fillcolor="#d9d9d9" stroked="f" strokeweight="0">
                <v:stroke opacity="0" miterlimit="10" joinstyle="miter"/>
                <v:path o:connecttype="custom" o:connectlocs="0,0;61719,0;61719,91;0,91;0,0" o:connectangles="0,0,0,0,0"/>
              </v:shape>
              <w10:wrap type="square" anchorx="page" anchory="page"/>
            </v:group>
          </w:pict>
        </mc:Fallback>
      </mc:AlternateContent>
    </w:r>
    <w:r>
      <w:fldChar w:fldCharType="begin"/>
    </w:r>
    <w:r>
      <w:instrText xml:space="preserve"> PAGE   \* MERGEFORMAT </w:instrText>
    </w:r>
    <w:r>
      <w:fldChar w:fldCharType="separate"/>
    </w:r>
    <w:r w:rsidR="00713A52" w:rsidRPr="00713A52">
      <w:rPr>
        <w:b/>
        <w:noProof/>
      </w:rPr>
      <w:t>10</w:t>
    </w:r>
    <w:r>
      <w:rPr>
        <w:b/>
      </w:rPr>
      <w:fldChar w:fldCharType="end"/>
    </w:r>
    <w:r>
      <w:rPr>
        <w:b/>
      </w:rPr>
      <w:t xml:space="preserve"> | </w:t>
    </w:r>
    <w:r>
      <w:rPr>
        <w:color w:val="7F7F7F"/>
      </w:rPr>
      <w:t>P a g e</w:t>
    </w:r>
    <w:r>
      <w:rPr>
        <w:b/>
      </w:rPr>
      <w:t xml:space="preserve"> </w:t>
    </w:r>
    <w:r>
      <w:rPr>
        <w:sz w:val="31"/>
        <w:vertAlign w:val="subscrip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D41" w:rsidRDefault="008C7D41">
    <w:pPr>
      <w:spacing w:after="0"/>
      <w:ind w:right="37"/>
      <w:jc w:val="right"/>
    </w:pPr>
    <w:r>
      <w:rPr>
        <w:noProof/>
      </w:rPr>
      <mc:AlternateContent>
        <mc:Choice Requires="wpg">
          <w:drawing>
            <wp:anchor distT="0" distB="0" distL="114300" distR="114300" simplePos="0" relativeHeight="251660288" behindDoc="0" locked="0" layoutInCell="1" allowOverlap="1" wp14:anchorId="2ADAB30B" wp14:editId="23136EA3">
              <wp:simplePos x="0" y="0"/>
              <wp:positionH relativeFrom="page">
                <wp:posOffset>807720</wp:posOffset>
              </wp:positionH>
              <wp:positionV relativeFrom="page">
                <wp:posOffset>9210675</wp:posOffset>
              </wp:positionV>
              <wp:extent cx="6172200" cy="6350"/>
              <wp:effectExtent l="0" t="0" r="1905" b="3175"/>
              <wp:wrapSquare wrapText="bothSides"/>
              <wp:docPr id="2" name="Group 3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19" cy="60"/>
                      </a:xfrm>
                    </wpg:grpSpPr>
                    <wps:wsp>
                      <wps:cNvPr id="4" name="Shape 34683"/>
                      <wps:cNvSpPr>
                        <a:spLocks noChangeArrowheads="1"/>
                      </wps:cNvSpPr>
                      <wps:spPr bwMode="auto">
                        <a:xfrm>
                          <a:off x="0" y="0"/>
                          <a:ext cx="61719" cy="91"/>
                        </a:xfrm>
                        <a:custGeom>
                          <a:avLst/>
                          <a:gdLst>
                            <a:gd name="T0" fmla="*/ 0 w 6171946"/>
                            <a:gd name="T1" fmla="*/ 0 h 9144"/>
                            <a:gd name="T2" fmla="*/ 6171946 w 6171946"/>
                            <a:gd name="T3" fmla="*/ 0 h 9144"/>
                            <a:gd name="T4" fmla="*/ 6171946 w 6171946"/>
                            <a:gd name="T5" fmla="*/ 9144 h 9144"/>
                            <a:gd name="T6" fmla="*/ 0 w 6171946"/>
                            <a:gd name="T7" fmla="*/ 9144 h 9144"/>
                            <a:gd name="T8" fmla="*/ 0 w 6171946"/>
                            <a:gd name="T9" fmla="*/ 0 h 9144"/>
                          </a:gdLst>
                          <a:ahLst/>
                          <a:cxnLst>
                            <a:cxn ang="0">
                              <a:pos x="T0" y="T1"/>
                            </a:cxn>
                            <a:cxn ang="0">
                              <a:pos x="T2" y="T3"/>
                            </a:cxn>
                            <a:cxn ang="0">
                              <a:pos x="T4" y="T5"/>
                            </a:cxn>
                            <a:cxn ang="0">
                              <a:pos x="T6" y="T7"/>
                            </a:cxn>
                            <a:cxn ang="0">
                              <a:pos x="T8" y="T9"/>
                            </a:cxn>
                          </a:cxnLst>
                          <a:rect l="0" t="0" r="r" b="b"/>
                          <a:pathLst>
                            <a:path w="6171946" h="9144">
                              <a:moveTo>
                                <a:pt x="0" y="0"/>
                              </a:moveTo>
                              <a:lnTo>
                                <a:pt x="6171946" y="0"/>
                              </a:lnTo>
                              <a:lnTo>
                                <a:pt x="6171946"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BAD89" id="Group 33025" o:spid="_x0000_s1026" style="position:absolute;margin-left:63.6pt;margin-top:725.25pt;width:486pt;height:.5pt;z-index:251660288;mso-position-horizontal-relative:page;mso-position-vertical-relative:page" coordsize="61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f0PwMAAL4IAAAOAAAAZHJzL2Uyb0RvYy54bWykVm1P2zAQ/j5p/8Hyx0kjTV9pRIoQDDSJ&#10;bUh0P8B1nBctsTPbbcp+/e7spE3LKIgJqT33Hj++e+585uJyW5VkI7QplIxpeDagREiukkJmMf25&#10;vP18TomxTCasVFLE9EkYern4+OGiqSMxVLkqE6EJkEgTNXVMc2vrKAgMz0XFzJmqhQRnqnTFLCx1&#10;FiSaNcBelcFwMJgGjdJJrRUXxsCvN95JF44/TQW3P9LUCEvKmEJs1n1q97nCz2BxwaJMszoveBsG&#10;e0cUFSskHLqjumGWkbUunlFVBdfKqNSecVUFKk0LLlwOkE04OMrmTqt17XLJoiardzKBtEc6vZuW&#10;f9/c6fqxftA+ejDvFf9lQJegqbOo78d15sFk1XxTCdSTra1yiW9TXSEFpES2Tt+nnb5iawmHH6fh&#10;bAhFo4SDbzqatPLzHGr0bBPPv+y3hfN2k9sSsMgf50JsQ8KSQw+ZvUzm/2R6zFktnPoGZXjQpEhi&#10;OqZEsgoyd24yGk/PR9hFeDigOiWNl5FIdZ0zmYkrrVWTC5ZAUCHiIfTeBlwYKMK7de0EmnvyTiAW&#10;8bWxd0K52rDNvbG+4xOwXMWTNp0llCWtSmj+TwEZkIZAscL5eNrekB0sPIDlZB6Ox8eYYQ/T0rxM&#10;OOqBB+TfhCD6LrZXCSc9MEb3Aue0BzuR76wHO8EGY24X4Qk2aOMebJ8sdHTWlYTlXZX4VrZlAotA&#10;G+GNwqrVyuB9wZrBTVp2NQcUel8AQ1UQ7LoVzjsNBsURPHGt+hoYpETw7E1gUArB8z7Yh9PmqmFo&#10;H49rTQmM65VvtJpZlMgJASZp3GRxzUrymLqORGelNmKpHMwejRc4cO8tZR/V9T1G2U2bDtF9146v&#10;j+yuARB3oO7bg32p3gg7PBc4MWWYGd5wuYPdv9pGlUVyW5Qlpmt0trouNdkwePVu5vjXqn0AK123&#10;SIXbcCJh6O1gwlnkZ9pKJU8wl7TyTyc89WDkSv+hpIFnM6bm95ppQUn5VcJswwQhVesW48lsCAvd&#10;96z6HiY5UMXUUuhuNK+tf5vXtS6yHE4KXb9LdQXvTFrg8HKD00fVLmDmO8s9kmAdvML9tUPt/+1Y&#10;/AUAAP//AwBQSwMEFAAGAAgAAAAhAAtbinPiAAAADgEAAA8AAABkcnMvZG93bnJldi54bWxMj0FP&#10;wzAMhe9I/IfISNxY2kKBlabTNAGnaRIbEuLmNV5brUmqJmu7f4/HBW5+z0/Pn/PFZFoxUO8bZxXE&#10;swgE2dLpxlYKPndvd88gfECrsXWWFJzJw6K4vsox0260HzRsQyW4xPoMFdQhdJmUvqzJoJ+5jizv&#10;Dq43GFj2ldQ9jlxuWplE0aM02Fi+UGNHq5rK4/ZkFLyPOC7v49dhfTyszt+7dPO1jkmp25tp+QIi&#10;0BT+wnDBZ3QomGnvTlZ70bJOnhKO8vCQRimISySaz9nb/3pxCrLI5f83ih8AAAD//wMAUEsBAi0A&#10;FAAGAAgAAAAhALaDOJL+AAAA4QEAABMAAAAAAAAAAAAAAAAAAAAAAFtDb250ZW50X1R5cGVzXS54&#10;bWxQSwECLQAUAAYACAAAACEAOP0h/9YAAACUAQAACwAAAAAAAAAAAAAAAAAvAQAAX3JlbHMvLnJl&#10;bHNQSwECLQAUAAYACAAAACEAHhQ39D8DAAC+CAAADgAAAAAAAAAAAAAAAAAuAgAAZHJzL2Uyb0Rv&#10;Yy54bWxQSwECLQAUAAYACAAAACEAC1uKc+IAAAAOAQAADwAAAAAAAAAAAAAAAACZBQAAZHJzL2Rv&#10;d25yZXYueG1sUEsFBgAAAAAEAAQA8wAAAKgGAAAAAA==&#10;">
              <v:shape id="Shape 34683" o:spid="_x0000_s1027" style="position:absolute;width:61719;height:91;visibility:visible;mso-wrap-style:square;v-text-anchor:top" coordsize="6171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EDwgAAANoAAAAPAAAAZHJzL2Rvd25yZXYueG1sRI9BawIx&#10;FITvhf6H8ArearYiUlajiCBUBKVq6/WxeW5WNy/LJq7x3zeC0OMwM98wk1m0teio9ZVjBR/9DARx&#10;4XTFpYLDfvn+CcIHZI21Y1JwJw+z6evLBHPtbvxN3S6UIkHY56jAhNDkUvrCkEXfdw1x8k6utRiS&#10;bEupW7wluK3lIMtG0mLFacFgQwtDxWV3tQqK+brz0WyO23i2q+3v/edyzJZK9d7ifAwiUAz/4Wf7&#10;SysYwuNKugFy+gcAAP//AwBQSwECLQAUAAYACAAAACEA2+H2y+4AAACFAQAAEwAAAAAAAAAAAAAA&#10;AAAAAAAAW0NvbnRlbnRfVHlwZXNdLnhtbFBLAQItABQABgAIAAAAIQBa9CxbvwAAABUBAAALAAAA&#10;AAAAAAAAAAAAAB8BAABfcmVscy8ucmVsc1BLAQItABQABgAIAAAAIQARD4EDwgAAANoAAAAPAAAA&#10;AAAAAAAAAAAAAAcCAABkcnMvZG93bnJldi54bWxQSwUGAAAAAAMAAwC3AAAA9gIAAAAA&#10;" path="m,l6171946,r,9144l,9144,,e" fillcolor="#d9d9d9" stroked="f" strokeweight="0">
                <v:stroke opacity="0" miterlimit="10" joinstyle="miter"/>
                <v:path o:connecttype="custom" o:connectlocs="0,0;61719,0;61719,91;0,91;0,0" o:connectangles="0,0,0,0,0"/>
              </v:shape>
              <w10:wrap type="square" anchorx="page" anchory="pag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P a g e</w:t>
    </w:r>
    <w:r>
      <w:rPr>
        <w:b/>
      </w:rPr>
      <w:t xml:space="preserve"> </w:t>
    </w:r>
    <w:r>
      <w:rPr>
        <w:sz w:val="31"/>
        <w:vertAlign w:val="sub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B50" w:rsidRDefault="00D01B50">
      <w:pPr>
        <w:spacing w:after="0" w:line="240" w:lineRule="auto"/>
      </w:pPr>
      <w:r>
        <w:separator/>
      </w:r>
    </w:p>
  </w:footnote>
  <w:footnote w:type="continuationSeparator" w:id="0">
    <w:p w:rsidR="00D01B50" w:rsidRDefault="00D01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44" style="width:9pt;height:9pt" coordsize="" o:spt="100" o:bullet="t" adj="0,,0" path="" stroked="f">
        <v:stroke joinstyle="miter"/>
        <v:imagedata r:id="rId1" o:title="image53"/>
        <v:formulas/>
        <v:path o:connecttype="segments"/>
      </v:shape>
    </w:pict>
  </w:numPicBullet>
  <w:numPicBullet w:numPicBulletId="1">
    <w:pict>
      <v:shape id="_x0000_i1045" style="width:9pt;height:9pt" coordsize="" o:spt="100" o:bullet="t" adj="0,,0" path="" stroked="f">
        <v:stroke joinstyle="miter"/>
        <v:imagedata r:id="rId2" o:title="image54"/>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25pt;height:9pt;visibility:visible;mso-wrap-style:square" o:bullet="t">
        <v:imagedata r:id="rId3" o:title=""/>
      </v:shape>
    </w:pict>
  </w:numPicBullet>
  <w:abstractNum w:abstractNumId="0">
    <w:nsid w:val="01B4070D"/>
    <w:multiLevelType w:val="hybridMultilevel"/>
    <w:tmpl w:val="77765FF2"/>
    <w:lvl w:ilvl="0" w:tplc="4662913E">
      <w:start w:val="1"/>
      <w:numFmt w:val="bullet"/>
      <w:lvlText w:val=""/>
      <w:lvlPicBulletId w:val="2"/>
      <w:lvlJc w:val="left"/>
      <w:pPr>
        <w:tabs>
          <w:tab w:val="num" w:pos="720"/>
        </w:tabs>
        <w:ind w:left="720" w:hanging="360"/>
      </w:pPr>
      <w:rPr>
        <w:rFonts w:ascii="Symbol" w:hAnsi="Symbol" w:hint="default"/>
      </w:rPr>
    </w:lvl>
    <w:lvl w:ilvl="1" w:tplc="9984EAF0" w:tentative="1">
      <w:start w:val="1"/>
      <w:numFmt w:val="bullet"/>
      <w:lvlText w:val=""/>
      <w:lvlJc w:val="left"/>
      <w:pPr>
        <w:tabs>
          <w:tab w:val="num" w:pos="1440"/>
        </w:tabs>
        <w:ind w:left="1440" w:hanging="360"/>
      </w:pPr>
      <w:rPr>
        <w:rFonts w:ascii="Symbol" w:hAnsi="Symbol" w:hint="default"/>
      </w:rPr>
    </w:lvl>
    <w:lvl w:ilvl="2" w:tplc="99F6EAF6" w:tentative="1">
      <w:start w:val="1"/>
      <w:numFmt w:val="bullet"/>
      <w:lvlText w:val=""/>
      <w:lvlJc w:val="left"/>
      <w:pPr>
        <w:tabs>
          <w:tab w:val="num" w:pos="2160"/>
        </w:tabs>
        <w:ind w:left="2160" w:hanging="360"/>
      </w:pPr>
      <w:rPr>
        <w:rFonts w:ascii="Symbol" w:hAnsi="Symbol" w:hint="default"/>
      </w:rPr>
    </w:lvl>
    <w:lvl w:ilvl="3" w:tplc="A57ADCE6" w:tentative="1">
      <w:start w:val="1"/>
      <w:numFmt w:val="bullet"/>
      <w:lvlText w:val=""/>
      <w:lvlJc w:val="left"/>
      <w:pPr>
        <w:tabs>
          <w:tab w:val="num" w:pos="2880"/>
        </w:tabs>
        <w:ind w:left="2880" w:hanging="360"/>
      </w:pPr>
      <w:rPr>
        <w:rFonts w:ascii="Symbol" w:hAnsi="Symbol" w:hint="default"/>
      </w:rPr>
    </w:lvl>
    <w:lvl w:ilvl="4" w:tplc="0D0A79D8" w:tentative="1">
      <w:start w:val="1"/>
      <w:numFmt w:val="bullet"/>
      <w:lvlText w:val=""/>
      <w:lvlJc w:val="left"/>
      <w:pPr>
        <w:tabs>
          <w:tab w:val="num" w:pos="3600"/>
        </w:tabs>
        <w:ind w:left="3600" w:hanging="360"/>
      </w:pPr>
      <w:rPr>
        <w:rFonts w:ascii="Symbol" w:hAnsi="Symbol" w:hint="default"/>
      </w:rPr>
    </w:lvl>
    <w:lvl w:ilvl="5" w:tplc="EA82052C" w:tentative="1">
      <w:start w:val="1"/>
      <w:numFmt w:val="bullet"/>
      <w:lvlText w:val=""/>
      <w:lvlJc w:val="left"/>
      <w:pPr>
        <w:tabs>
          <w:tab w:val="num" w:pos="4320"/>
        </w:tabs>
        <w:ind w:left="4320" w:hanging="360"/>
      </w:pPr>
      <w:rPr>
        <w:rFonts w:ascii="Symbol" w:hAnsi="Symbol" w:hint="default"/>
      </w:rPr>
    </w:lvl>
    <w:lvl w:ilvl="6" w:tplc="B204E5BE" w:tentative="1">
      <w:start w:val="1"/>
      <w:numFmt w:val="bullet"/>
      <w:lvlText w:val=""/>
      <w:lvlJc w:val="left"/>
      <w:pPr>
        <w:tabs>
          <w:tab w:val="num" w:pos="5040"/>
        </w:tabs>
        <w:ind w:left="5040" w:hanging="360"/>
      </w:pPr>
      <w:rPr>
        <w:rFonts w:ascii="Symbol" w:hAnsi="Symbol" w:hint="default"/>
      </w:rPr>
    </w:lvl>
    <w:lvl w:ilvl="7" w:tplc="471C6746" w:tentative="1">
      <w:start w:val="1"/>
      <w:numFmt w:val="bullet"/>
      <w:lvlText w:val=""/>
      <w:lvlJc w:val="left"/>
      <w:pPr>
        <w:tabs>
          <w:tab w:val="num" w:pos="5760"/>
        </w:tabs>
        <w:ind w:left="5760" w:hanging="360"/>
      </w:pPr>
      <w:rPr>
        <w:rFonts w:ascii="Symbol" w:hAnsi="Symbol" w:hint="default"/>
      </w:rPr>
    </w:lvl>
    <w:lvl w:ilvl="8" w:tplc="6B1EED60" w:tentative="1">
      <w:start w:val="1"/>
      <w:numFmt w:val="bullet"/>
      <w:lvlText w:val=""/>
      <w:lvlJc w:val="left"/>
      <w:pPr>
        <w:tabs>
          <w:tab w:val="num" w:pos="6480"/>
        </w:tabs>
        <w:ind w:left="6480" w:hanging="360"/>
      </w:pPr>
      <w:rPr>
        <w:rFonts w:ascii="Symbol" w:hAnsi="Symbol" w:hint="default"/>
      </w:rPr>
    </w:lvl>
  </w:abstractNum>
  <w:abstractNum w:abstractNumId="1">
    <w:nsid w:val="07533CEC"/>
    <w:multiLevelType w:val="hybridMultilevel"/>
    <w:tmpl w:val="BDA4BF76"/>
    <w:lvl w:ilvl="0" w:tplc="8B3AD104">
      <w:start w:val="1"/>
      <w:numFmt w:val="decimal"/>
      <w:lvlText w:val="%1."/>
      <w:lvlJc w:val="left"/>
      <w:pPr>
        <w:ind w:left="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80CED4">
      <w:start w:val="1"/>
      <w:numFmt w:val="lowerLetter"/>
      <w:lvlText w:val="%2"/>
      <w:lvlJc w:val="left"/>
      <w:pPr>
        <w:ind w:left="1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08877C">
      <w:start w:val="1"/>
      <w:numFmt w:val="lowerRoman"/>
      <w:lvlText w:val="%3"/>
      <w:lvlJc w:val="left"/>
      <w:pPr>
        <w:ind w:left="2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EE728A">
      <w:start w:val="1"/>
      <w:numFmt w:val="decimal"/>
      <w:lvlText w:val="%4"/>
      <w:lvlJc w:val="left"/>
      <w:pPr>
        <w:ind w:left="28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4089B4">
      <w:start w:val="1"/>
      <w:numFmt w:val="lowerLetter"/>
      <w:lvlText w:val="%5"/>
      <w:lvlJc w:val="left"/>
      <w:pPr>
        <w:ind w:left="3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B4E290">
      <w:start w:val="1"/>
      <w:numFmt w:val="lowerRoman"/>
      <w:lvlText w:val="%6"/>
      <w:lvlJc w:val="left"/>
      <w:pPr>
        <w:ind w:left="4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92FFE4">
      <w:start w:val="1"/>
      <w:numFmt w:val="decimal"/>
      <w:lvlText w:val="%7"/>
      <w:lvlJc w:val="left"/>
      <w:pPr>
        <w:ind w:left="5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DA918C">
      <w:start w:val="1"/>
      <w:numFmt w:val="lowerLetter"/>
      <w:lvlText w:val="%8"/>
      <w:lvlJc w:val="left"/>
      <w:pPr>
        <w:ind w:left="5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B66198">
      <w:start w:val="1"/>
      <w:numFmt w:val="lowerRoman"/>
      <w:lvlText w:val="%9"/>
      <w:lvlJc w:val="left"/>
      <w:pPr>
        <w:ind w:left="6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9B80C87"/>
    <w:multiLevelType w:val="hybridMultilevel"/>
    <w:tmpl w:val="9ECC76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222D3"/>
    <w:multiLevelType w:val="hybridMultilevel"/>
    <w:tmpl w:val="5704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E6E55"/>
    <w:multiLevelType w:val="hybridMultilevel"/>
    <w:tmpl w:val="2556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10265"/>
    <w:multiLevelType w:val="hybridMultilevel"/>
    <w:tmpl w:val="8BA0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E3647"/>
    <w:multiLevelType w:val="hybridMultilevel"/>
    <w:tmpl w:val="8BA0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E5EB4"/>
    <w:multiLevelType w:val="hybridMultilevel"/>
    <w:tmpl w:val="168AF64A"/>
    <w:lvl w:ilvl="0" w:tplc="3132AE6C">
      <w:start w:val="1"/>
      <w:numFmt w:val="upperLetter"/>
      <w:lvlText w:val="%1."/>
      <w:lvlJc w:val="left"/>
      <w:pPr>
        <w:ind w:left="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1CE79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FE3CA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EABA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84942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66318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DA649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5611E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3A1B4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1ADB688C"/>
    <w:multiLevelType w:val="hybridMultilevel"/>
    <w:tmpl w:val="005877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16E47"/>
    <w:multiLevelType w:val="hybridMultilevel"/>
    <w:tmpl w:val="1C80A634"/>
    <w:lvl w:ilvl="0" w:tplc="18FE2D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A3292F"/>
    <w:multiLevelType w:val="hybridMultilevel"/>
    <w:tmpl w:val="4560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5F59BC"/>
    <w:multiLevelType w:val="hybridMultilevel"/>
    <w:tmpl w:val="05946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F2C78"/>
    <w:multiLevelType w:val="hybridMultilevel"/>
    <w:tmpl w:val="8C4A6D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E3C6D41"/>
    <w:multiLevelType w:val="hybridMultilevel"/>
    <w:tmpl w:val="4F2CC738"/>
    <w:lvl w:ilvl="0" w:tplc="508C62FC">
      <w:start w:val="1"/>
      <w:numFmt w:val="upperLetter"/>
      <w:lvlText w:val="%1-"/>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926450">
      <w:start w:val="1"/>
      <w:numFmt w:val="lowerLetter"/>
      <w:lvlText w:val="%2"/>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5C522A">
      <w:start w:val="1"/>
      <w:numFmt w:val="lowerRoman"/>
      <w:lvlText w:val="%3"/>
      <w:lvlJc w:val="left"/>
      <w:pPr>
        <w:ind w:left="2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DAC0E4">
      <w:start w:val="1"/>
      <w:numFmt w:val="decimal"/>
      <w:lvlText w:val="%4"/>
      <w:lvlJc w:val="left"/>
      <w:pPr>
        <w:ind w:left="3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58C772">
      <w:start w:val="1"/>
      <w:numFmt w:val="lowerLetter"/>
      <w:lvlText w:val="%5"/>
      <w:lvlJc w:val="left"/>
      <w:pPr>
        <w:ind w:left="3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01D60">
      <w:start w:val="1"/>
      <w:numFmt w:val="lowerRoman"/>
      <w:lvlText w:val="%6"/>
      <w:lvlJc w:val="left"/>
      <w:pPr>
        <w:ind w:left="4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BE830A">
      <w:start w:val="1"/>
      <w:numFmt w:val="decimal"/>
      <w:lvlText w:val="%7"/>
      <w:lvlJc w:val="left"/>
      <w:pPr>
        <w:ind w:left="5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F4F058">
      <w:start w:val="1"/>
      <w:numFmt w:val="lowerLetter"/>
      <w:lvlText w:val="%8"/>
      <w:lvlJc w:val="left"/>
      <w:pPr>
        <w:ind w:left="5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06BC1A">
      <w:start w:val="1"/>
      <w:numFmt w:val="lowerRoman"/>
      <w:lvlText w:val="%9"/>
      <w:lvlJc w:val="left"/>
      <w:pPr>
        <w:ind w:left="6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31442CFC"/>
    <w:multiLevelType w:val="hybridMultilevel"/>
    <w:tmpl w:val="04464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CC43DA"/>
    <w:multiLevelType w:val="hybridMultilevel"/>
    <w:tmpl w:val="79AE7406"/>
    <w:lvl w:ilvl="0" w:tplc="8794D1EA">
      <w:start w:val="1"/>
      <w:numFmt w:val="bullet"/>
      <w:lvlText w:val="•"/>
      <w:lvlPicBulletId w:val="0"/>
      <w:lvlJc w:val="left"/>
      <w:pPr>
        <w:ind w:left="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B08436">
      <w:start w:val="1"/>
      <w:numFmt w:val="bullet"/>
      <w:lvlText w:val="o"/>
      <w:lvlJc w:val="left"/>
      <w:pPr>
        <w:ind w:left="1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6E3CA0">
      <w:start w:val="1"/>
      <w:numFmt w:val="bullet"/>
      <w:lvlText w:val="▪"/>
      <w:lvlJc w:val="left"/>
      <w:pPr>
        <w:ind w:left="2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E67808">
      <w:start w:val="1"/>
      <w:numFmt w:val="bullet"/>
      <w:lvlText w:val="•"/>
      <w:lvlJc w:val="left"/>
      <w:pPr>
        <w:ind w:left="3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348E80">
      <w:start w:val="1"/>
      <w:numFmt w:val="bullet"/>
      <w:lvlText w:val="o"/>
      <w:lvlJc w:val="left"/>
      <w:pPr>
        <w:ind w:left="3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16C7D2">
      <w:start w:val="1"/>
      <w:numFmt w:val="bullet"/>
      <w:lvlText w:val="▪"/>
      <w:lvlJc w:val="left"/>
      <w:pPr>
        <w:ind w:left="4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904EF8">
      <w:start w:val="1"/>
      <w:numFmt w:val="bullet"/>
      <w:lvlText w:val="•"/>
      <w:lvlJc w:val="left"/>
      <w:pPr>
        <w:ind w:left="5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380E26">
      <w:start w:val="1"/>
      <w:numFmt w:val="bullet"/>
      <w:lvlText w:val="o"/>
      <w:lvlJc w:val="left"/>
      <w:pPr>
        <w:ind w:left="5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08BC58">
      <w:start w:val="1"/>
      <w:numFmt w:val="bullet"/>
      <w:lvlText w:val="▪"/>
      <w:lvlJc w:val="left"/>
      <w:pPr>
        <w:ind w:left="6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38D15FD6"/>
    <w:multiLevelType w:val="hybridMultilevel"/>
    <w:tmpl w:val="A8C87B9A"/>
    <w:lvl w:ilvl="0" w:tplc="562E8C5E">
      <w:start w:val="1"/>
      <w:numFmt w:val="bullet"/>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445532">
      <w:start w:val="1"/>
      <w:numFmt w:val="bullet"/>
      <w:lvlText w:val="o"/>
      <w:lvlJc w:val="left"/>
      <w:pPr>
        <w:ind w:left="1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18C712">
      <w:start w:val="1"/>
      <w:numFmt w:val="bullet"/>
      <w:lvlText w:val="▪"/>
      <w:lvlJc w:val="left"/>
      <w:pPr>
        <w:ind w:left="2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1E7336">
      <w:start w:val="1"/>
      <w:numFmt w:val="bullet"/>
      <w:lvlText w:val="•"/>
      <w:lvlJc w:val="left"/>
      <w:pPr>
        <w:ind w:left="3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02E4A8">
      <w:start w:val="1"/>
      <w:numFmt w:val="bullet"/>
      <w:lvlText w:val="o"/>
      <w:lvlJc w:val="left"/>
      <w:pPr>
        <w:ind w:left="3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DE6096">
      <w:start w:val="1"/>
      <w:numFmt w:val="bullet"/>
      <w:lvlText w:val="▪"/>
      <w:lvlJc w:val="left"/>
      <w:pPr>
        <w:ind w:left="4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A05B4">
      <w:start w:val="1"/>
      <w:numFmt w:val="bullet"/>
      <w:lvlText w:val="•"/>
      <w:lvlJc w:val="left"/>
      <w:pPr>
        <w:ind w:left="5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344448">
      <w:start w:val="1"/>
      <w:numFmt w:val="bullet"/>
      <w:lvlText w:val="o"/>
      <w:lvlJc w:val="left"/>
      <w:pPr>
        <w:ind w:left="5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B61024">
      <w:start w:val="1"/>
      <w:numFmt w:val="bullet"/>
      <w:lvlText w:val="▪"/>
      <w:lvlJc w:val="left"/>
      <w:pPr>
        <w:ind w:left="6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466F661B"/>
    <w:multiLevelType w:val="hybridMultilevel"/>
    <w:tmpl w:val="1292BBCC"/>
    <w:lvl w:ilvl="0" w:tplc="ED94FF92">
      <w:start w:val="1"/>
      <w:numFmt w:val="lowerRoman"/>
      <w:lvlText w:val="%1."/>
      <w:lvlJc w:val="left"/>
      <w:pPr>
        <w:ind w:left="1432" w:hanging="720"/>
      </w:pPr>
      <w:rPr>
        <w:rFonts w:hint="default"/>
      </w:rPr>
    </w:lvl>
    <w:lvl w:ilvl="1" w:tplc="04090019">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18">
    <w:nsid w:val="47A368D5"/>
    <w:multiLevelType w:val="hybridMultilevel"/>
    <w:tmpl w:val="EF2E50D6"/>
    <w:lvl w:ilvl="0" w:tplc="A568F24C">
      <w:start w:val="1"/>
      <w:numFmt w:val="lowerRoman"/>
      <w:lvlText w:val="%1."/>
      <w:lvlJc w:val="left"/>
      <w:pPr>
        <w:ind w:left="2152" w:hanging="360"/>
      </w:pPr>
      <w:rPr>
        <w:rFonts w:hint="default"/>
      </w:rPr>
    </w:lvl>
    <w:lvl w:ilvl="1" w:tplc="04090003" w:tentative="1">
      <w:start w:val="1"/>
      <w:numFmt w:val="bullet"/>
      <w:lvlText w:val="o"/>
      <w:lvlJc w:val="left"/>
      <w:pPr>
        <w:ind w:left="2872" w:hanging="360"/>
      </w:pPr>
      <w:rPr>
        <w:rFonts w:ascii="Courier New" w:hAnsi="Courier New" w:cs="Courier New" w:hint="default"/>
      </w:rPr>
    </w:lvl>
    <w:lvl w:ilvl="2" w:tplc="04090005" w:tentative="1">
      <w:start w:val="1"/>
      <w:numFmt w:val="bullet"/>
      <w:lvlText w:val=""/>
      <w:lvlJc w:val="left"/>
      <w:pPr>
        <w:ind w:left="3592" w:hanging="360"/>
      </w:pPr>
      <w:rPr>
        <w:rFonts w:ascii="Wingdings" w:hAnsi="Wingdings" w:hint="default"/>
      </w:rPr>
    </w:lvl>
    <w:lvl w:ilvl="3" w:tplc="04090001" w:tentative="1">
      <w:start w:val="1"/>
      <w:numFmt w:val="bullet"/>
      <w:lvlText w:val=""/>
      <w:lvlJc w:val="left"/>
      <w:pPr>
        <w:ind w:left="4312" w:hanging="360"/>
      </w:pPr>
      <w:rPr>
        <w:rFonts w:ascii="Symbol" w:hAnsi="Symbol" w:hint="default"/>
      </w:rPr>
    </w:lvl>
    <w:lvl w:ilvl="4" w:tplc="04090003" w:tentative="1">
      <w:start w:val="1"/>
      <w:numFmt w:val="bullet"/>
      <w:lvlText w:val="o"/>
      <w:lvlJc w:val="left"/>
      <w:pPr>
        <w:ind w:left="5032" w:hanging="360"/>
      </w:pPr>
      <w:rPr>
        <w:rFonts w:ascii="Courier New" w:hAnsi="Courier New" w:cs="Courier New" w:hint="default"/>
      </w:rPr>
    </w:lvl>
    <w:lvl w:ilvl="5" w:tplc="04090005" w:tentative="1">
      <w:start w:val="1"/>
      <w:numFmt w:val="bullet"/>
      <w:lvlText w:val=""/>
      <w:lvlJc w:val="left"/>
      <w:pPr>
        <w:ind w:left="5752" w:hanging="360"/>
      </w:pPr>
      <w:rPr>
        <w:rFonts w:ascii="Wingdings" w:hAnsi="Wingdings" w:hint="default"/>
      </w:rPr>
    </w:lvl>
    <w:lvl w:ilvl="6" w:tplc="04090001" w:tentative="1">
      <w:start w:val="1"/>
      <w:numFmt w:val="bullet"/>
      <w:lvlText w:val=""/>
      <w:lvlJc w:val="left"/>
      <w:pPr>
        <w:ind w:left="6472" w:hanging="360"/>
      </w:pPr>
      <w:rPr>
        <w:rFonts w:ascii="Symbol" w:hAnsi="Symbol" w:hint="default"/>
      </w:rPr>
    </w:lvl>
    <w:lvl w:ilvl="7" w:tplc="04090003" w:tentative="1">
      <w:start w:val="1"/>
      <w:numFmt w:val="bullet"/>
      <w:lvlText w:val="o"/>
      <w:lvlJc w:val="left"/>
      <w:pPr>
        <w:ind w:left="7192" w:hanging="360"/>
      </w:pPr>
      <w:rPr>
        <w:rFonts w:ascii="Courier New" w:hAnsi="Courier New" w:cs="Courier New" w:hint="default"/>
      </w:rPr>
    </w:lvl>
    <w:lvl w:ilvl="8" w:tplc="04090005" w:tentative="1">
      <w:start w:val="1"/>
      <w:numFmt w:val="bullet"/>
      <w:lvlText w:val=""/>
      <w:lvlJc w:val="left"/>
      <w:pPr>
        <w:ind w:left="7912" w:hanging="360"/>
      </w:pPr>
      <w:rPr>
        <w:rFonts w:ascii="Wingdings" w:hAnsi="Wingdings" w:hint="default"/>
      </w:rPr>
    </w:lvl>
  </w:abstractNum>
  <w:abstractNum w:abstractNumId="19">
    <w:nsid w:val="482F6C03"/>
    <w:multiLevelType w:val="hybridMultilevel"/>
    <w:tmpl w:val="DD300C3C"/>
    <w:lvl w:ilvl="0" w:tplc="9E465594">
      <w:start w:val="1"/>
      <w:numFmt w:val="decimal"/>
      <w:lvlText w:val="%1."/>
      <w:lvlJc w:val="left"/>
      <w:pPr>
        <w:ind w:left="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E8D152">
      <w:start w:val="1"/>
      <w:numFmt w:val="lowerLetter"/>
      <w:lvlText w:val="%2"/>
      <w:lvlJc w:val="left"/>
      <w:pPr>
        <w:ind w:left="15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B6BA16">
      <w:start w:val="1"/>
      <w:numFmt w:val="lowerRoman"/>
      <w:lvlText w:val="%3"/>
      <w:lvlJc w:val="left"/>
      <w:pPr>
        <w:ind w:left="22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FC76C6">
      <w:start w:val="1"/>
      <w:numFmt w:val="decimal"/>
      <w:lvlText w:val="%4"/>
      <w:lvlJc w:val="left"/>
      <w:pPr>
        <w:ind w:left="3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B47F0C">
      <w:start w:val="1"/>
      <w:numFmt w:val="lowerLetter"/>
      <w:lvlText w:val="%5"/>
      <w:lvlJc w:val="left"/>
      <w:pPr>
        <w:ind w:left="3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560D00">
      <w:start w:val="1"/>
      <w:numFmt w:val="lowerRoman"/>
      <w:lvlText w:val="%6"/>
      <w:lvlJc w:val="left"/>
      <w:pPr>
        <w:ind w:left="44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BCF388">
      <w:start w:val="1"/>
      <w:numFmt w:val="decimal"/>
      <w:lvlText w:val="%7"/>
      <w:lvlJc w:val="left"/>
      <w:pPr>
        <w:ind w:left="5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4C132A">
      <w:start w:val="1"/>
      <w:numFmt w:val="lowerLetter"/>
      <w:lvlText w:val="%8"/>
      <w:lvlJc w:val="left"/>
      <w:pPr>
        <w:ind w:left="58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881D9C">
      <w:start w:val="1"/>
      <w:numFmt w:val="lowerRoman"/>
      <w:lvlText w:val="%9"/>
      <w:lvlJc w:val="left"/>
      <w:pPr>
        <w:ind w:left="6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4D2265F2"/>
    <w:multiLevelType w:val="hybridMultilevel"/>
    <w:tmpl w:val="7EEA5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981A2F"/>
    <w:multiLevelType w:val="hybridMultilevel"/>
    <w:tmpl w:val="64046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54F2C"/>
    <w:multiLevelType w:val="hybridMultilevel"/>
    <w:tmpl w:val="46ACB6E0"/>
    <w:lvl w:ilvl="0" w:tplc="26DACFBC">
      <w:start w:val="1"/>
      <w:numFmt w:val="upperRoman"/>
      <w:lvlText w:val="%1."/>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CE017A">
      <w:start w:val="1"/>
      <w:numFmt w:val="lowerLetter"/>
      <w:lvlText w:val="%2"/>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0E351E">
      <w:start w:val="1"/>
      <w:numFmt w:val="lowerRoman"/>
      <w:lvlText w:val="%3"/>
      <w:lvlJc w:val="left"/>
      <w:pPr>
        <w:ind w:left="2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A4485E">
      <w:start w:val="1"/>
      <w:numFmt w:val="decimal"/>
      <w:lvlText w:val="%4"/>
      <w:lvlJc w:val="left"/>
      <w:pPr>
        <w:ind w:left="3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565952">
      <w:start w:val="1"/>
      <w:numFmt w:val="lowerLetter"/>
      <w:lvlText w:val="%5"/>
      <w:lvlJc w:val="left"/>
      <w:pPr>
        <w:ind w:left="3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3648C6">
      <w:start w:val="1"/>
      <w:numFmt w:val="lowerRoman"/>
      <w:lvlText w:val="%6"/>
      <w:lvlJc w:val="left"/>
      <w:pPr>
        <w:ind w:left="4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380216">
      <w:start w:val="1"/>
      <w:numFmt w:val="decimal"/>
      <w:lvlText w:val="%7"/>
      <w:lvlJc w:val="left"/>
      <w:pPr>
        <w:ind w:left="5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BAAF18">
      <w:start w:val="1"/>
      <w:numFmt w:val="lowerLetter"/>
      <w:lvlText w:val="%8"/>
      <w:lvlJc w:val="left"/>
      <w:pPr>
        <w:ind w:left="5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3C1EBE">
      <w:start w:val="1"/>
      <w:numFmt w:val="lowerRoman"/>
      <w:lvlText w:val="%9"/>
      <w:lvlJc w:val="left"/>
      <w:pPr>
        <w:ind w:left="6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nsid w:val="5BD4158B"/>
    <w:multiLevelType w:val="hybridMultilevel"/>
    <w:tmpl w:val="4EA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8C1952"/>
    <w:multiLevelType w:val="hybridMultilevel"/>
    <w:tmpl w:val="66BA7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D51646"/>
    <w:multiLevelType w:val="hybridMultilevel"/>
    <w:tmpl w:val="613EFC06"/>
    <w:lvl w:ilvl="0" w:tplc="22E88A72">
      <w:start w:val="1"/>
      <w:numFmt w:val="decimal"/>
      <w:lvlText w:val="%1."/>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40C222">
      <w:start w:val="1"/>
      <w:numFmt w:val="lowerLetter"/>
      <w:lvlText w:val="%2"/>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583AB2">
      <w:start w:val="1"/>
      <w:numFmt w:val="lowerRoman"/>
      <w:lvlText w:val="%3"/>
      <w:lvlJc w:val="left"/>
      <w:pPr>
        <w:ind w:left="2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4E1BBC">
      <w:start w:val="1"/>
      <w:numFmt w:val="decimal"/>
      <w:lvlText w:val="%4"/>
      <w:lvlJc w:val="left"/>
      <w:pPr>
        <w:ind w:left="3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483116">
      <w:start w:val="1"/>
      <w:numFmt w:val="lowerLetter"/>
      <w:lvlText w:val="%5"/>
      <w:lvlJc w:val="left"/>
      <w:pPr>
        <w:ind w:left="3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3CA8AA">
      <w:start w:val="1"/>
      <w:numFmt w:val="lowerRoman"/>
      <w:lvlText w:val="%6"/>
      <w:lvlJc w:val="left"/>
      <w:pPr>
        <w:ind w:left="4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A0D8D0">
      <w:start w:val="1"/>
      <w:numFmt w:val="decimal"/>
      <w:lvlText w:val="%7"/>
      <w:lvlJc w:val="left"/>
      <w:pPr>
        <w:ind w:left="5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B4D49A">
      <w:start w:val="1"/>
      <w:numFmt w:val="lowerLetter"/>
      <w:lvlText w:val="%8"/>
      <w:lvlJc w:val="left"/>
      <w:pPr>
        <w:ind w:left="5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C022B2">
      <w:start w:val="1"/>
      <w:numFmt w:val="lowerRoman"/>
      <w:lvlText w:val="%9"/>
      <w:lvlJc w:val="left"/>
      <w:pPr>
        <w:ind w:left="6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nsid w:val="6E034A38"/>
    <w:multiLevelType w:val="hybridMultilevel"/>
    <w:tmpl w:val="2E96A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144235"/>
    <w:multiLevelType w:val="hybridMultilevel"/>
    <w:tmpl w:val="8B769098"/>
    <w:lvl w:ilvl="0" w:tplc="04090015">
      <w:start w:val="2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734B74"/>
    <w:multiLevelType w:val="hybridMultilevel"/>
    <w:tmpl w:val="A628EFCA"/>
    <w:lvl w:ilvl="0" w:tplc="C57225CA">
      <w:start w:val="5"/>
      <w:numFmt w:val="upperRoman"/>
      <w:lvlText w:val="%1."/>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FAF8D0">
      <w:start w:val="1"/>
      <w:numFmt w:val="lowerLetter"/>
      <w:lvlText w:val="%2"/>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2CA792">
      <w:start w:val="1"/>
      <w:numFmt w:val="lowerRoman"/>
      <w:lvlText w:val="%3"/>
      <w:lvlJc w:val="left"/>
      <w:pPr>
        <w:ind w:left="2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DAE43C">
      <w:start w:val="1"/>
      <w:numFmt w:val="decimal"/>
      <w:lvlText w:val="%4"/>
      <w:lvlJc w:val="left"/>
      <w:pPr>
        <w:ind w:left="3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B85E26">
      <w:start w:val="1"/>
      <w:numFmt w:val="lowerLetter"/>
      <w:lvlText w:val="%5"/>
      <w:lvlJc w:val="left"/>
      <w:pPr>
        <w:ind w:left="3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ACDFDC">
      <w:start w:val="1"/>
      <w:numFmt w:val="lowerRoman"/>
      <w:lvlText w:val="%6"/>
      <w:lvlJc w:val="left"/>
      <w:pPr>
        <w:ind w:left="4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B09260">
      <w:start w:val="1"/>
      <w:numFmt w:val="decimal"/>
      <w:lvlText w:val="%7"/>
      <w:lvlJc w:val="left"/>
      <w:pPr>
        <w:ind w:left="5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12E640">
      <w:start w:val="1"/>
      <w:numFmt w:val="lowerLetter"/>
      <w:lvlText w:val="%8"/>
      <w:lvlJc w:val="left"/>
      <w:pPr>
        <w:ind w:left="5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D07B76">
      <w:start w:val="1"/>
      <w:numFmt w:val="lowerRoman"/>
      <w:lvlText w:val="%9"/>
      <w:lvlJc w:val="left"/>
      <w:pPr>
        <w:ind w:left="6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nsid w:val="70E439ED"/>
    <w:multiLevelType w:val="hybridMultilevel"/>
    <w:tmpl w:val="261077EE"/>
    <w:lvl w:ilvl="0" w:tplc="AD08B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5DA7916"/>
    <w:multiLevelType w:val="hybridMultilevel"/>
    <w:tmpl w:val="2612F33E"/>
    <w:lvl w:ilvl="0" w:tplc="22BE572C">
      <w:start w:val="1"/>
      <w:numFmt w:val="upp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167AA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8C27B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A655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1855C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2872B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AA64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AC91A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32154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76E74158"/>
    <w:multiLevelType w:val="hybridMultilevel"/>
    <w:tmpl w:val="42D099B4"/>
    <w:lvl w:ilvl="0" w:tplc="1A6ABE7A">
      <w:start w:val="1"/>
      <w:numFmt w:val="bullet"/>
      <w:lvlText w:val="•"/>
      <w:lvlPicBulletId w:val="1"/>
      <w:lvlJc w:val="left"/>
      <w:pPr>
        <w:ind w:left="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70D48A">
      <w:start w:val="1"/>
      <w:numFmt w:val="bullet"/>
      <w:lvlText w:val="o"/>
      <w:lvlJc w:val="left"/>
      <w:pPr>
        <w:ind w:left="1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9C3910">
      <w:start w:val="1"/>
      <w:numFmt w:val="bullet"/>
      <w:lvlText w:val="▪"/>
      <w:lvlJc w:val="left"/>
      <w:pPr>
        <w:ind w:left="2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46355C">
      <w:start w:val="1"/>
      <w:numFmt w:val="bullet"/>
      <w:lvlText w:val="•"/>
      <w:lvlJc w:val="left"/>
      <w:pPr>
        <w:ind w:left="3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30D7A4">
      <w:start w:val="1"/>
      <w:numFmt w:val="bullet"/>
      <w:lvlText w:val="o"/>
      <w:lvlJc w:val="left"/>
      <w:pPr>
        <w:ind w:left="3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6450B2">
      <w:start w:val="1"/>
      <w:numFmt w:val="bullet"/>
      <w:lvlText w:val="▪"/>
      <w:lvlJc w:val="left"/>
      <w:pPr>
        <w:ind w:left="4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8B830">
      <w:start w:val="1"/>
      <w:numFmt w:val="bullet"/>
      <w:lvlText w:val="•"/>
      <w:lvlJc w:val="left"/>
      <w:pPr>
        <w:ind w:left="5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3E2F4A">
      <w:start w:val="1"/>
      <w:numFmt w:val="bullet"/>
      <w:lvlText w:val="o"/>
      <w:lvlJc w:val="left"/>
      <w:pPr>
        <w:ind w:left="6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92C528">
      <w:start w:val="1"/>
      <w:numFmt w:val="bullet"/>
      <w:lvlText w:val="▪"/>
      <w:lvlJc w:val="left"/>
      <w:pPr>
        <w:ind w:left="6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79212D2F"/>
    <w:multiLevelType w:val="hybridMultilevel"/>
    <w:tmpl w:val="4614D916"/>
    <w:lvl w:ilvl="0" w:tplc="04090015">
      <w:start w:val="2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E21D55"/>
    <w:multiLevelType w:val="hybridMultilevel"/>
    <w:tmpl w:val="1EBA44C0"/>
    <w:lvl w:ilvl="0" w:tplc="DB004FB8">
      <w:start w:val="2"/>
      <w:numFmt w:val="decimal"/>
      <w:lvlText w:val="%1."/>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3687A0">
      <w:start w:val="1"/>
      <w:numFmt w:val="lowerLetter"/>
      <w:lvlText w:val="%2"/>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EA7B9A">
      <w:start w:val="1"/>
      <w:numFmt w:val="lowerRoman"/>
      <w:lvlText w:val="%3"/>
      <w:lvlJc w:val="left"/>
      <w:pPr>
        <w:ind w:left="2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960910">
      <w:start w:val="1"/>
      <w:numFmt w:val="decimal"/>
      <w:lvlText w:val="%4"/>
      <w:lvlJc w:val="left"/>
      <w:pPr>
        <w:ind w:left="3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DE8962">
      <w:start w:val="1"/>
      <w:numFmt w:val="lowerLetter"/>
      <w:lvlText w:val="%5"/>
      <w:lvlJc w:val="left"/>
      <w:pPr>
        <w:ind w:left="3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2DCFC">
      <w:start w:val="1"/>
      <w:numFmt w:val="lowerRoman"/>
      <w:lvlText w:val="%6"/>
      <w:lvlJc w:val="left"/>
      <w:pPr>
        <w:ind w:left="4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4C27F4">
      <w:start w:val="1"/>
      <w:numFmt w:val="decimal"/>
      <w:lvlText w:val="%7"/>
      <w:lvlJc w:val="left"/>
      <w:pPr>
        <w:ind w:left="5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E247D4">
      <w:start w:val="1"/>
      <w:numFmt w:val="lowerLetter"/>
      <w:lvlText w:val="%8"/>
      <w:lvlJc w:val="left"/>
      <w:pPr>
        <w:ind w:left="5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187ED2">
      <w:start w:val="1"/>
      <w:numFmt w:val="lowerRoman"/>
      <w:lvlText w:val="%9"/>
      <w:lvlJc w:val="left"/>
      <w:pPr>
        <w:ind w:left="6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nsid w:val="7C326215"/>
    <w:multiLevelType w:val="hybridMultilevel"/>
    <w:tmpl w:val="20EC8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83217"/>
    <w:multiLevelType w:val="hybridMultilevel"/>
    <w:tmpl w:val="0D4A4552"/>
    <w:lvl w:ilvl="0" w:tplc="3F6EB7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7"/>
  </w:num>
  <w:num w:numId="4">
    <w:abstractNumId w:val="22"/>
  </w:num>
  <w:num w:numId="5">
    <w:abstractNumId w:val="28"/>
  </w:num>
  <w:num w:numId="6">
    <w:abstractNumId w:val="33"/>
  </w:num>
  <w:num w:numId="7">
    <w:abstractNumId w:val="25"/>
  </w:num>
  <w:num w:numId="8">
    <w:abstractNumId w:val="13"/>
  </w:num>
  <w:num w:numId="9">
    <w:abstractNumId w:val="30"/>
  </w:num>
  <w:num w:numId="10">
    <w:abstractNumId w:val="11"/>
  </w:num>
  <w:num w:numId="11">
    <w:abstractNumId w:val="15"/>
  </w:num>
  <w:num w:numId="12">
    <w:abstractNumId w:val="31"/>
  </w:num>
  <w:num w:numId="13">
    <w:abstractNumId w:val="17"/>
  </w:num>
  <w:num w:numId="14">
    <w:abstractNumId w:val="18"/>
  </w:num>
  <w:num w:numId="15">
    <w:abstractNumId w:val="21"/>
  </w:num>
  <w:num w:numId="16">
    <w:abstractNumId w:val="0"/>
  </w:num>
  <w:num w:numId="17">
    <w:abstractNumId w:val="23"/>
  </w:num>
  <w:num w:numId="18">
    <w:abstractNumId w:val="10"/>
  </w:num>
  <w:num w:numId="19">
    <w:abstractNumId w:val="9"/>
  </w:num>
  <w:num w:numId="20">
    <w:abstractNumId w:val="34"/>
  </w:num>
  <w:num w:numId="21">
    <w:abstractNumId w:val="5"/>
  </w:num>
  <w:num w:numId="22">
    <w:abstractNumId w:val="35"/>
  </w:num>
  <w:num w:numId="23">
    <w:abstractNumId w:val="29"/>
  </w:num>
  <w:num w:numId="24">
    <w:abstractNumId w:val="12"/>
  </w:num>
  <w:num w:numId="25">
    <w:abstractNumId w:val="3"/>
  </w:num>
  <w:num w:numId="26">
    <w:abstractNumId w:val="26"/>
  </w:num>
  <w:num w:numId="27">
    <w:abstractNumId w:val="20"/>
  </w:num>
  <w:num w:numId="28">
    <w:abstractNumId w:val="14"/>
  </w:num>
  <w:num w:numId="29">
    <w:abstractNumId w:val="4"/>
  </w:num>
  <w:num w:numId="30">
    <w:abstractNumId w:val="24"/>
  </w:num>
  <w:num w:numId="31">
    <w:abstractNumId w:val="2"/>
  </w:num>
  <w:num w:numId="32">
    <w:abstractNumId w:val="8"/>
  </w:num>
  <w:num w:numId="33">
    <w:abstractNumId w:val="1"/>
  </w:num>
  <w:num w:numId="34">
    <w:abstractNumId w:val="6"/>
  </w:num>
  <w:num w:numId="35">
    <w:abstractNumId w:val="3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A94"/>
    <w:rsid w:val="000140E7"/>
    <w:rsid w:val="000229C9"/>
    <w:rsid w:val="000316D9"/>
    <w:rsid w:val="00034B8D"/>
    <w:rsid w:val="0004592F"/>
    <w:rsid w:val="000516AD"/>
    <w:rsid w:val="00083601"/>
    <w:rsid w:val="00084040"/>
    <w:rsid w:val="00090F79"/>
    <w:rsid w:val="00095D13"/>
    <w:rsid w:val="000A0A71"/>
    <w:rsid w:val="000A27A2"/>
    <w:rsid w:val="000B067E"/>
    <w:rsid w:val="000D5A5C"/>
    <w:rsid w:val="000D5D5D"/>
    <w:rsid w:val="000F0808"/>
    <w:rsid w:val="0010754C"/>
    <w:rsid w:val="0011591B"/>
    <w:rsid w:val="0011781A"/>
    <w:rsid w:val="001252EC"/>
    <w:rsid w:val="00125316"/>
    <w:rsid w:val="00131298"/>
    <w:rsid w:val="001354AF"/>
    <w:rsid w:val="00136782"/>
    <w:rsid w:val="001517ED"/>
    <w:rsid w:val="00156A67"/>
    <w:rsid w:val="001736C2"/>
    <w:rsid w:val="00174ADB"/>
    <w:rsid w:val="001C15B5"/>
    <w:rsid w:val="001C17F9"/>
    <w:rsid w:val="001C36C3"/>
    <w:rsid w:val="001C6193"/>
    <w:rsid w:val="001D4E3E"/>
    <w:rsid w:val="001D6093"/>
    <w:rsid w:val="001E5410"/>
    <w:rsid w:val="001E5873"/>
    <w:rsid w:val="001E6D29"/>
    <w:rsid w:val="001F2B6F"/>
    <w:rsid w:val="0020745F"/>
    <w:rsid w:val="00210BA9"/>
    <w:rsid w:val="00214C62"/>
    <w:rsid w:val="00226A88"/>
    <w:rsid w:val="0025373F"/>
    <w:rsid w:val="002565F4"/>
    <w:rsid w:val="002730EF"/>
    <w:rsid w:val="0027589D"/>
    <w:rsid w:val="0028640E"/>
    <w:rsid w:val="00297946"/>
    <w:rsid w:val="002A5C23"/>
    <w:rsid w:val="002A6F97"/>
    <w:rsid w:val="002A755C"/>
    <w:rsid w:val="002D664C"/>
    <w:rsid w:val="002D77A5"/>
    <w:rsid w:val="003065C0"/>
    <w:rsid w:val="00311382"/>
    <w:rsid w:val="00315985"/>
    <w:rsid w:val="00325B21"/>
    <w:rsid w:val="003546D8"/>
    <w:rsid w:val="00357BF6"/>
    <w:rsid w:val="00387B3F"/>
    <w:rsid w:val="00397D55"/>
    <w:rsid w:val="003C2428"/>
    <w:rsid w:val="003C5CE6"/>
    <w:rsid w:val="00405DBE"/>
    <w:rsid w:val="004142CD"/>
    <w:rsid w:val="00416672"/>
    <w:rsid w:val="00435E4B"/>
    <w:rsid w:val="00444579"/>
    <w:rsid w:val="00445980"/>
    <w:rsid w:val="0045356E"/>
    <w:rsid w:val="0046231E"/>
    <w:rsid w:val="0048097F"/>
    <w:rsid w:val="00482A27"/>
    <w:rsid w:val="00497E3F"/>
    <w:rsid w:val="004A0565"/>
    <w:rsid w:val="004B1207"/>
    <w:rsid w:val="004D368C"/>
    <w:rsid w:val="004D56FA"/>
    <w:rsid w:val="004F040C"/>
    <w:rsid w:val="004F134A"/>
    <w:rsid w:val="00512F88"/>
    <w:rsid w:val="00513CF8"/>
    <w:rsid w:val="0051714F"/>
    <w:rsid w:val="00523E15"/>
    <w:rsid w:val="00525FCE"/>
    <w:rsid w:val="00544DA4"/>
    <w:rsid w:val="00547645"/>
    <w:rsid w:val="00564E84"/>
    <w:rsid w:val="005667C7"/>
    <w:rsid w:val="005824F7"/>
    <w:rsid w:val="00593317"/>
    <w:rsid w:val="005C1174"/>
    <w:rsid w:val="005E390A"/>
    <w:rsid w:val="005E62E7"/>
    <w:rsid w:val="005F4396"/>
    <w:rsid w:val="005F4EB6"/>
    <w:rsid w:val="005F5615"/>
    <w:rsid w:val="006104A0"/>
    <w:rsid w:val="006279BB"/>
    <w:rsid w:val="00630F67"/>
    <w:rsid w:val="00650B34"/>
    <w:rsid w:val="00653BE9"/>
    <w:rsid w:val="00657ADF"/>
    <w:rsid w:val="00661AD8"/>
    <w:rsid w:val="00671B64"/>
    <w:rsid w:val="00676B7F"/>
    <w:rsid w:val="00687FAD"/>
    <w:rsid w:val="006970AD"/>
    <w:rsid w:val="006B5E6B"/>
    <w:rsid w:val="006D412B"/>
    <w:rsid w:val="006F037B"/>
    <w:rsid w:val="006F2EFF"/>
    <w:rsid w:val="006F31C4"/>
    <w:rsid w:val="00700DEC"/>
    <w:rsid w:val="007038E6"/>
    <w:rsid w:val="00705728"/>
    <w:rsid w:val="00713A52"/>
    <w:rsid w:val="00714ACB"/>
    <w:rsid w:val="00717C47"/>
    <w:rsid w:val="00720AD3"/>
    <w:rsid w:val="00724B7D"/>
    <w:rsid w:val="0073381E"/>
    <w:rsid w:val="00736FC7"/>
    <w:rsid w:val="007944B2"/>
    <w:rsid w:val="00796150"/>
    <w:rsid w:val="007A2532"/>
    <w:rsid w:val="007A380F"/>
    <w:rsid w:val="007B3F9E"/>
    <w:rsid w:val="007B646A"/>
    <w:rsid w:val="007B7324"/>
    <w:rsid w:val="007D4FEF"/>
    <w:rsid w:val="007E287A"/>
    <w:rsid w:val="007F251A"/>
    <w:rsid w:val="007F7E86"/>
    <w:rsid w:val="008039BD"/>
    <w:rsid w:val="008221DC"/>
    <w:rsid w:val="008267AC"/>
    <w:rsid w:val="0083070B"/>
    <w:rsid w:val="00850CB5"/>
    <w:rsid w:val="00855E06"/>
    <w:rsid w:val="00863C7A"/>
    <w:rsid w:val="00884EA8"/>
    <w:rsid w:val="008B2595"/>
    <w:rsid w:val="008B54F4"/>
    <w:rsid w:val="008B5898"/>
    <w:rsid w:val="008C294A"/>
    <w:rsid w:val="008C65D3"/>
    <w:rsid w:val="008C6B06"/>
    <w:rsid w:val="008C7D41"/>
    <w:rsid w:val="008E2CDD"/>
    <w:rsid w:val="008E5E7E"/>
    <w:rsid w:val="008F6F85"/>
    <w:rsid w:val="00904DDE"/>
    <w:rsid w:val="00906680"/>
    <w:rsid w:val="00907A59"/>
    <w:rsid w:val="009178F3"/>
    <w:rsid w:val="009215CF"/>
    <w:rsid w:val="0092378E"/>
    <w:rsid w:val="009278C7"/>
    <w:rsid w:val="00954E95"/>
    <w:rsid w:val="00960669"/>
    <w:rsid w:val="009657DA"/>
    <w:rsid w:val="00966CCC"/>
    <w:rsid w:val="00971B85"/>
    <w:rsid w:val="0097473E"/>
    <w:rsid w:val="00981C8F"/>
    <w:rsid w:val="009A2AD4"/>
    <w:rsid w:val="009B7B02"/>
    <w:rsid w:val="009C5DDD"/>
    <w:rsid w:val="009D735F"/>
    <w:rsid w:val="009E4A71"/>
    <w:rsid w:val="009F7814"/>
    <w:rsid w:val="00A0410D"/>
    <w:rsid w:val="00A14B52"/>
    <w:rsid w:val="00A15511"/>
    <w:rsid w:val="00A20D25"/>
    <w:rsid w:val="00A311FB"/>
    <w:rsid w:val="00A31F0C"/>
    <w:rsid w:val="00A349CC"/>
    <w:rsid w:val="00A55A40"/>
    <w:rsid w:val="00A55A94"/>
    <w:rsid w:val="00A55E89"/>
    <w:rsid w:val="00A62A71"/>
    <w:rsid w:val="00A643BD"/>
    <w:rsid w:val="00A86355"/>
    <w:rsid w:val="00A9330D"/>
    <w:rsid w:val="00AA18CA"/>
    <w:rsid w:val="00AB0CFE"/>
    <w:rsid w:val="00AF400C"/>
    <w:rsid w:val="00B03B95"/>
    <w:rsid w:val="00B261F0"/>
    <w:rsid w:val="00B2620A"/>
    <w:rsid w:val="00B2793C"/>
    <w:rsid w:val="00B37DDE"/>
    <w:rsid w:val="00B60CAF"/>
    <w:rsid w:val="00B62813"/>
    <w:rsid w:val="00B62CEB"/>
    <w:rsid w:val="00B8261F"/>
    <w:rsid w:val="00B97655"/>
    <w:rsid w:val="00BA05D2"/>
    <w:rsid w:val="00BC2E1B"/>
    <w:rsid w:val="00BD74FF"/>
    <w:rsid w:val="00BE428F"/>
    <w:rsid w:val="00BE4544"/>
    <w:rsid w:val="00BF6320"/>
    <w:rsid w:val="00C075EE"/>
    <w:rsid w:val="00C224D8"/>
    <w:rsid w:val="00C25A37"/>
    <w:rsid w:val="00C35205"/>
    <w:rsid w:val="00C458E7"/>
    <w:rsid w:val="00C75EFC"/>
    <w:rsid w:val="00C77E95"/>
    <w:rsid w:val="00C80683"/>
    <w:rsid w:val="00C819B1"/>
    <w:rsid w:val="00C93633"/>
    <w:rsid w:val="00CA21A0"/>
    <w:rsid w:val="00CA60D0"/>
    <w:rsid w:val="00CB24C3"/>
    <w:rsid w:val="00CB301D"/>
    <w:rsid w:val="00CB3858"/>
    <w:rsid w:val="00CC0117"/>
    <w:rsid w:val="00CC58BC"/>
    <w:rsid w:val="00CC745A"/>
    <w:rsid w:val="00CF065A"/>
    <w:rsid w:val="00D01B50"/>
    <w:rsid w:val="00D102BE"/>
    <w:rsid w:val="00D25023"/>
    <w:rsid w:val="00D4532B"/>
    <w:rsid w:val="00D519BF"/>
    <w:rsid w:val="00D75756"/>
    <w:rsid w:val="00D8496B"/>
    <w:rsid w:val="00DA7D0E"/>
    <w:rsid w:val="00DB234D"/>
    <w:rsid w:val="00DB7B0D"/>
    <w:rsid w:val="00DC044A"/>
    <w:rsid w:val="00DD7601"/>
    <w:rsid w:val="00DD77B4"/>
    <w:rsid w:val="00DE5A8F"/>
    <w:rsid w:val="00E00A98"/>
    <w:rsid w:val="00E03350"/>
    <w:rsid w:val="00E05840"/>
    <w:rsid w:val="00E05C6B"/>
    <w:rsid w:val="00E3007A"/>
    <w:rsid w:val="00E33E42"/>
    <w:rsid w:val="00E34311"/>
    <w:rsid w:val="00E40A06"/>
    <w:rsid w:val="00E423F7"/>
    <w:rsid w:val="00E4734A"/>
    <w:rsid w:val="00E74468"/>
    <w:rsid w:val="00E9586C"/>
    <w:rsid w:val="00E95C23"/>
    <w:rsid w:val="00EA4C38"/>
    <w:rsid w:val="00EA71EF"/>
    <w:rsid w:val="00EA7BCE"/>
    <w:rsid w:val="00ED4597"/>
    <w:rsid w:val="00F006B6"/>
    <w:rsid w:val="00F11103"/>
    <w:rsid w:val="00F319C5"/>
    <w:rsid w:val="00F517EB"/>
    <w:rsid w:val="00F57120"/>
    <w:rsid w:val="00F7332F"/>
    <w:rsid w:val="00F75693"/>
    <w:rsid w:val="00F81F8C"/>
    <w:rsid w:val="00F92C8A"/>
    <w:rsid w:val="00FA492A"/>
    <w:rsid w:val="00FB2B48"/>
    <w:rsid w:val="00FD5E26"/>
    <w:rsid w:val="00FF18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7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9C9"/>
    <w:rPr>
      <w:rFonts w:ascii="Calibri" w:eastAsia="Calibri" w:hAnsi="Calibri" w:cs="Calibri"/>
      <w:color w:val="000000"/>
    </w:rPr>
  </w:style>
  <w:style w:type="paragraph" w:styleId="Heading1">
    <w:name w:val="heading 1"/>
    <w:next w:val="Normal"/>
    <w:link w:val="Heading1Char"/>
    <w:uiPriority w:val="9"/>
    <w:unhideWhenUsed/>
    <w:qFormat/>
    <w:rsid w:val="000229C9"/>
    <w:pPr>
      <w:keepNext/>
      <w:keepLines/>
      <w:spacing w:after="1"/>
      <w:ind w:left="3795" w:hanging="10"/>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rsid w:val="000229C9"/>
    <w:pPr>
      <w:keepNext/>
      <w:keepLines/>
      <w:spacing w:after="0"/>
      <w:ind w:left="171" w:hanging="10"/>
      <w:outlineLvl w:val="1"/>
    </w:pPr>
    <w:rPr>
      <w:rFonts w:ascii="Calibri" w:eastAsia="Calibri" w:hAnsi="Calibri" w:cs="Calibri"/>
      <w:b/>
      <w:color w:val="000000"/>
      <w:sz w:val="28"/>
      <w:u w:val="single" w:color="000000"/>
    </w:rPr>
  </w:style>
  <w:style w:type="paragraph" w:styleId="Heading3">
    <w:name w:val="heading 3"/>
    <w:next w:val="Normal"/>
    <w:link w:val="Heading3Char"/>
    <w:uiPriority w:val="9"/>
    <w:unhideWhenUsed/>
    <w:qFormat/>
    <w:rsid w:val="000229C9"/>
    <w:pPr>
      <w:keepNext/>
      <w:keepLines/>
      <w:spacing w:after="0" w:line="265" w:lineRule="auto"/>
      <w:ind w:left="171" w:hanging="10"/>
      <w:outlineLvl w:val="2"/>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229C9"/>
    <w:rPr>
      <w:rFonts w:ascii="Calibri" w:eastAsia="Calibri" w:hAnsi="Calibri" w:cs="Calibri"/>
      <w:color w:val="000000"/>
      <w:sz w:val="24"/>
    </w:rPr>
  </w:style>
  <w:style w:type="character" w:customStyle="1" w:styleId="Heading2Char">
    <w:name w:val="Heading 2 Char"/>
    <w:link w:val="Heading2"/>
    <w:rsid w:val="000229C9"/>
    <w:rPr>
      <w:rFonts w:ascii="Calibri" w:eastAsia="Calibri" w:hAnsi="Calibri" w:cs="Calibri"/>
      <w:b/>
      <w:color w:val="000000"/>
      <w:sz w:val="28"/>
      <w:u w:val="single" w:color="000000"/>
    </w:rPr>
  </w:style>
  <w:style w:type="character" w:customStyle="1" w:styleId="Heading1Char">
    <w:name w:val="Heading 1 Char"/>
    <w:link w:val="Heading1"/>
    <w:rsid w:val="000229C9"/>
    <w:rPr>
      <w:rFonts w:ascii="Calibri" w:eastAsia="Calibri" w:hAnsi="Calibri" w:cs="Calibri"/>
      <w:b/>
      <w:color w:val="000000"/>
      <w:sz w:val="36"/>
      <w:u w:val="single" w:color="000000"/>
    </w:rPr>
  </w:style>
  <w:style w:type="table" w:customStyle="1" w:styleId="TableGrid">
    <w:name w:val="TableGrid"/>
    <w:rsid w:val="000229C9"/>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4734A"/>
    <w:rPr>
      <w:color w:val="0563C1" w:themeColor="hyperlink"/>
      <w:u w:val="single"/>
    </w:rPr>
  </w:style>
  <w:style w:type="table" w:styleId="TableGrid0">
    <w:name w:val="Table Grid"/>
    <w:basedOn w:val="TableNormal"/>
    <w:uiPriority w:val="39"/>
    <w:rsid w:val="00F3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A5C"/>
    <w:pPr>
      <w:ind w:left="720"/>
      <w:contextualSpacing/>
    </w:pPr>
    <w:rPr>
      <w:rFonts w:ascii="Times New Roman" w:eastAsia="Times New Roman" w:hAnsi="Times New Roman" w:cs="Times New Roman"/>
    </w:rPr>
  </w:style>
  <w:style w:type="paragraph" w:styleId="NoSpacing">
    <w:name w:val="No Spacing"/>
    <w:uiPriority w:val="1"/>
    <w:qFormat/>
    <w:rsid w:val="000D5A5C"/>
    <w:pPr>
      <w:spacing w:after="0" w:line="240" w:lineRule="auto"/>
    </w:pPr>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97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B85"/>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9C9"/>
    <w:rPr>
      <w:rFonts w:ascii="Calibri" w:eastAsia="Calibri" w:hAnsi="Calibri" w:cs="Calibri"/>
      <w:color w:val="000000"/>
    </w:rPr>
  </w:style>
  <w:style w:type="paragraph" w:styleId="Heading1">
    <w:name w:val="heading 1"/>
    <w:next w:val="Normal"/>
    <w:link w:val="Heading1Char"/>
    <w:uiPriority w:val="9"/>
    <w:unhideWhenUsed/>
    <w:qFormat/>
    <w:rsid w:val="000229C9"/>
    <w:pPr>
      <w:keepNext/>
      <w:keepLines/>
      <w:spacing w:after="1"/>
      <w:ind w:left="3795" w:hanging="10"/>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rsid w:val="000229C9"/>
    <w:pPr>
      <w:keepNext/>
      <w:keepLines/>
      <w:spacing w:after="0"/>
      <w:ind w:left="171" w:hanging="10"/>
      <w:outlineLvl w:val="1"/>
    </w:pPr>
    <w:rPr>
      <w:rFonts w:ascii="Calibri" w:eastAsia="Calibri" w:hAnsi="Calibri" w:cs="Calibri"/>
      <w:b/>
      <w:color w:val="000000"/>
      <w:sz w:val="28"/>
      <w:u w:val="single" w:color="000000"/>
    </w:rPr>
  </w:style>
  <w:style w:type="paragraph" w:styleId="Heading3">
    <w:name w:val="heading 3"/>
    <w:next w:val="Normal"/>
    <w:link w:val="Heading3Char"/>
    <w:uiPriority w:val="9"/>
    <w:unhideWhenUsed/>
    <w:qFormat/>
    <w:rsid w:val="000229C9"/>
    <w:pPr>
      <w:keepNext/>
      <w:keepLines/>
      <w:spacing w:after="0" w:line="265" w:lineRule="auto"/>
      <w:ind w:left="171" w:hanging="10"/>
      <w:outlineLvl w:val="2"/>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229C9"/>
    <w:rPr>
      <w:rFonts w:ascii="Calibri" w:eastAsia="Calibri" w:hAnsi="Calibri" w:cs="Calibri"/>
      <w:color w:val="000000"/>
      <w:sz w:val="24"/>
    </w:rPr>
  </w:style>
  <w:style w:type="character" w:customStyle="1" w:styleId="Heading2Char">
    <w:name w:val="Heading 2 Char"/>
    <w:link w:val="Heading2"/>
    <w:rsid w:val="000229C9"/>
    <w:rPr>
      <w:rFonts w:ascii="Calibri" w:eastAsia="Calibri" w:hAnsi="Calibri" w:cs="Calibri"/>
      <w:b/>
      <w:color w:val="000000"/>
      <w:sz w:val="28"/>
      <w:u w:val="single" w:color="000000"/>
    </w:rPr>
  </w:style>
  <w:style w:type="character" w:customStyle="1" w:styleId="Heading1Char">
    <w:name w:val="Heading 1 Char"/>
    <w:link w:val="Heading1"/>
    <w:rsid w:val="000229C9"/>
    <w:rPr>
      <w:rFonts w:ascii="Calibri" w:eastAsia="Calibri" w:hAnsi="Calibri" w:cs="Calibri"/>
      <w:b/>
      <w:color w:val="000000"/>
      <w:sz w:val="36"/>
      <w:u w:val="single" w:color="000000"/>
    </w:rPr>
  </w:style>
  <w:style w:type="table" w:customStyle="1" w:styleId="TableGrid">
    <w:name w:val="TableGrid"/>
    <w:rsid w:val="000229C9"/>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4734A"/>
    <w:rPr>
      <w:color w:val="0563C1" w:themeColor="hyperlink"/>
      <w:u w:val="single"/>
    </w:rPr>
  </w:style>
  <w:style w:type="table" w:styleId="TableGrid0">
    <w:name w:val="Table Grid"/>
    <w:basedOn w:val="TableNormal"/>
    <w:uiPriority w:val="39"/>
    <w:rsid w:val="00F3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A5C"/>
    <w:pPr>
      <w:ind w:left="720"/>
      <w:contextualSpacing/>
    </w:pPr>
    <w:rPr>
      <w:rFonts w:ascii="Times New Roman" w:eastAsia="Times New Roman" w:hAnsi="Times New Roman" w:cs="Times New Roman"/>
    </w:rPr>
  </w:style>
  <w:style w:type="paragraph" w:styleId="NoSpacing">
    <w:name w:val="No Spacing"/>
    <w:uiPriority w:val="1"/>
    <w:qFormat/>
    <w:rsid w:val="000D5A5C"/>
    <w:pPr>
      <w:spacing w:after="0" w:line="240" w:lineRule="auto"/>
    </w:pPr>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97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B85"/>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732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F31DF-42E5-4EB2-A787-936E7F61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dc:creator>
  <cp:lastModifiedBy>HP</cp:lastModifiedBy>
  <cp:revision>4</cp:revision>
  <dcterms:created xsi:type="dcterms:W3CDTF">2026-01-08T07:36:00Z</dcterms:created>
  <dcterms:modified xsi:type="dcterms:W3CDTF">2026-01-08T07:37:00Z</dcterms:modified>
</cp:coreProperties>
</file>